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43" w:rsidRPr="002D2743" w:rsidRDefault="002D2743" w:rsidP="002D2743">
      <w:pPr>
        <w:spacing w:before="480" w:after="120" w:line="240" w:lineRule="auto"/>
        <w:jc w:val="center"/>
        <w:outlineLvl w:val="0"/>
        <w:rPr>
          <w:rFonts w:ascii="Arial" w:eastAsia="Times New Roman" w:hAnsi="Arial" w:cs="Arial"/>
          <w:bCs/>
          <w:color w:val="000000"/>
          <w:kern w:val="36"/>
          <w:sz w:val="24"/>
          <w:szCs w:val="24"/>
          <w:lang w:eastAsia="cs-CZ"/>
        </w:rPr>
      </w:pPr>
      <w:r w:rsidRPr="002D2743">
        <w:rPr>
          <w:rFonts w:ascii="Arial" w:eastAsia="Times New Roman" w:hAnsi="Arial" w:cs="Arial"/>
          <w:bCs/>
          <w:color w:val="000000"/>
          <w:kern w:val="36"/>
          <w:sz w:val="24"/>
          <w:szCs w:val="24"/>
          <w:lang w:eastAsia="cs-CZ"/>
        </w:rPr>
        <w:t>Základní škola T. G. Masaryka, Jihlava, příspěvková organizace</w:t>
      </w:r>
    </w:p>
    <w:p w:rsidR="006922E7" w:rsidRPr="002D2743" w:rsidRDefault="006922E7" w:rsidP="002D2743">
      <w:pPr>
        <w:spacing w:after="120" w:line="240" w:lineRule="auto"/>
        <w:jc w:val="center"/>
        <w:outlineLvl w:val="0"/>
        <w:rPr>
          <w:rFonts w:ascii="Times New Roman" w:eastAsia="Times New Roman" w:hAnsi="Times New Roman" w:cs="Times New Roman"/>
          <w:b/>
          <w:bCs/>
          <w:kern w:val="36"/>
          <w:sz w:val="32"/>
          <w:szCs w:val="32"/>
          <w:lang w:eastAsia="cs-CZ"/>
        </w:rPr>
      </w:pPr>
      <w:r w:rsidRPr="002D2743">
        <w:rPr>
          <w:rFonts w:ascii="Arial" w:eastAsia="Times New Roman" w:hAnsi="Arial" w:cs="Arial"/>
          <w:b/>
          <w:bCs/>
          <w:color w:val="000000"/>
          <w:kern w:val="36"/>
          <w:sz w:val="32"/>
          <w:szCs w:val="32"/>
          <w:lang w:eastAsia="cs-CZ"/>
        </w:rPr>
        <w:t>Vnitřní řád školní jídelny</w:t>
      </w:r>
    </w:p>
    <w:p w:rsidR="006922E7" w:rsidRPr="006922E7" w:rsidRDefault="006922E7" w:rsidP="006922E7">
      <w:pPr>
        <w:spacing w:after="0" w:line="240" w:lineRule="auto"/>
        <w:jc w:val="both"/>
        <w:rPr>
          <w:rFonts w:ascii="Times New Roman" w:eastAsia="Times New Roman" w:hAnsi="Times New Roman" w:cs="Times New Roman"/>
          <w:sz w:val="24"/>
          <w:szCs w:val="24"/>
          <w:lang w:eastAsia="cs-CZ"/>
        </w:rPr>
      </w:pPr>
      <w:r w:rsidRPr="006922E7">
        <w:rPr>
          <w:rFonts w:ascii="Arial" w:eastAsia="Times New Roman" w:hAnsi="Arial" w:cs="Arial"/>
          <w:color w:val="000000"/>
          <w:lang w:eastAsia="cs-CZ"/>
        </w:rPr>
        <w:t>Školní stravování je poskytováno žákům dle zákona č. 561/2004 Sb., o předškolním, základním, středním, vyšším odborném a jiném vzdělávání (školský zákon), ve znění pozdějších předpisů, a vyhlášky č. 107/2005 Sb., o školním stravování, včetně následných změn a doplňků. Školní jídelna zabezpečuje rovněž stravování zaměstnanců a cizích strávníků. Výdej stravy (obědů) pro externí strávníky probíhá ve vyhrazenou dobu od 11.</w:t>
      </w:r>
      <w:r w:rsidR="0060736F">
        <w:rPr>
          <w:rFonts w:ascii="Arial" w:eastAsia="Times New Roman" w:hAnsi="Arial" w:cs="Arial"/>
          <w:color w:val="000000"/>
          <w:lang w:eastAsia="cs-CZ"/>
        </w:rPr>
        <w:t>00</w:t>
      </w:r>
      <w:r w:rsidRPr="006922E7">
        <w:rPr>
          <w:rFonts w:ascii="Arial" w:eastAsia="Times New Roman" w:hAnsi="Arial" w:cs="Arial"/>
          <w:color w:val="000000"/>
          <w:lang w:eastAsia="cs-CZ"/>
        </w:rPr>
        <w:t xml:space="preserve"> do 1</w:t>
      </w:r>
      <w:r w:rsidR="0060736F">
        <w:rPr>
          <w:rFonts w:ascii="Arial" w:eastAsia="Times New Roman" w:hAnsi="Arial" w:cs="Arial"/>
          <w:color w:val="000000"/>
          <w:lang w:eastAsia="cs-CZ"/>
        </w:rPr>
        <w:t>1</w:t>
      </w:r>
      <w:r w:rsidRPr="006922E7">
        <w:rPr>
          <w:rFonts w:ascii="Arial" w:eastAsia="Times New Roman" w:hAnsi="Arial" w:cs="Arial"/>
          <w:color w:val="000000"/>
          <w:lang w:eastAsia="cs-CZ"/>
        </w:rPr>
        <w:t>.</w:t>
      </w:r>
      <w:r w:rsidR="0060736F">
        <w:rPr>
          <w:rFonts w:ascii="Arial" w:eastAsia="Times New Roman" w:hAnsi="Arial" w:cs="Arial"/>
          <w:color w:val="000000"/>
          <w:lang w:eastAsia="cs-CZ"/>
        </w:rPr>
        <w:t>30</w:t>
      </w:r>
      <w:r w:rsidRPr="006922E7">
        <w:rPr>
          <w:rFonts w:ascii="Arial" w:eastAsia="Times New Roman" w:hAnsi="Arial" w:cs="Arial"/>
          <w:color w:val="000000"/>
          <w:lang w:eastAsia="cs-CZ"/>
        </w:rPr>
        <w:t xml:space="preserve"> hodin. </w:t>
      </w:r>
    </w:p>
    <w:p w:rsidR="006922E7" w:rsidRPr="00973444" w:rsidRDefault="006922E7" w:rsidP="006922E7">
      <w:pPr>
        <w:spacing w:before="360" w:after="80" w:line="240" w:lineRule="auto"/>
        <w:outlineLvl w:val="1"/>
        <w:rPr>
          <w:rFonts w:ascii="Times New Roman" w:eastAsia="Times New Roman" w:hAnsi="Times New Roman" w:cs="Times New Roman"/>
          <w:b/>
          <w:bCs/>
          <w:sz w:val="24"/>
          <w:szCs w:val="24"/>
          <w:lang w:eastAsia="cs-CZ"/>
        </w:rPr>
      </w:pPr>
      <w:r w:rsidRPr="006922E7">
        <w:rPr>
          <w:rFonts w:ascii="Arial" w:eastAsia="Times New Roman" w:hAnsi="Arial" w:cs="Arial"/>
          <w:b/>
          <w:bCs/>
          <w:color w:val="000000"/>
          <w:sz w:val="28"/>
          <w:szCs w:val="28"/>
          <w:lang w:eastAsia="cs-CZ"/>
        </w:rPr>
        <w:t xml:space="preserve">1. </w:t>
      </w:r>
      <w:r w:rsidRPr="00973444">
        <w:rPr>
          <w:rFonts w:ascii="Arial" w:eastAsia="Times New Roman" w:hAnsi="Arial" w:cs="Arial"/>
          <w:b/>
          <w:bCs/>
          <w:color w:val="000000"/>
          <w:sz w:val="24"/>
          <w:szCs w:val="24"/>
          <w:lang w:eastAsia="cs-CZ"/>
        </w:rPr>
        <w:t>Podrobnosti k výkonu práv a povinností strávníků a zákonných zástupců</w:t>
      </w:r>
    </w:p>
    <w:p w:rsidR="006922E7" w:rsidRDefault="006922E7" w:rsidP="006922E7">
      <w:pPr>
        <w:spacing w:before="280" w:after="80" w:line="240" w:lineRule="auto"/>
        <w:outlineLvl w:val="2"/>
        <w:rPr>
          <w:rFonts w:ascii="Arial" w:eastAsia="Times New Roman" w:hAnsi="Arial" w:cs="Arial"/>
          <w:b/>
          <w:bCs/>
          <w:color w:val="000000"/>
          <w:sz w:val="24"/>
          <w:szCs w:val="24"/>
          <w:lang w:eastAsia="cs-CZ"/>
        </w:rPr>
      </w:pPr>
      <w:r w:rsidRPr="006922E7">
        <w:rPr>
          <w:rFonts w:ascii="Arial" w:eastAsia="Times New Roman" w:hAnsi="Arial" w:cs="Arial"/>
          <w:b/>
          <w:bCs/>
          <w:color w:val="000000"/>
          <w:sz w:val="24"/>
          <w:szCs w:val="24"/>
          <w:lang w:eastAsia="cs-CZ"/>
        </w:rPr>
        <w:t>1.1. Práva strávníků </w:t>
      </w:r>
    </w:p>
    <w:p w:rsidR="008F7779" w:rsidRPr="006E2ACB" w:rsidRDefault="008F7779" w:rsidP="006E2ACB">
      <w:pPr>
        <w:pStyle w:val="Odstavecseseznamem"/>
        <w:numPr>
          <w:ilvl w:val="0"/>
          <w:numId w:val="12"/>
        </w:numPr>
        <w:spacing w:before="280" w:after="0" w:line="240" w:lineRule="auto"/>
        <w:jc w:val="both"/>
        <w:outlineLvl w:val="2"/>
        <w:rPr>
          <w:rFonts w:ascii="Times New Roman" w:eastAsia="Times New Roman" w:hAnsi="Times New Roman"/>
          <w:b/>
          <w:bCs/>
          <w:color w:val="000000" w:themeColor="text1"/>
          <w:lang w:eastAsia="cs-CZ"/>
        </w:rPr>
      </w:pPr>
      <w:r w:rsidRPr="006E2ACB">
        <w:rPr>
          <w:rFonts w:ascii="Arial" w:hAnsi="Arial" w:cs="Arial"/>
          <w:color w:val="000000" w:themeColor="text1"/>
        </w:rPr>
        <w:t>na hlavní jídlo – oběd (o</w:t>
      </w:r>
      <w:r w:rsidRPr="006E2ACB">
        <w:rPr>
          <w:rFonts w:ascii="Arial" w:hAnsi="Arial" w:cs="Arial"/>
          <w:color w:val="000000" w:themeColor="text1"/>
          <w:lang w:eastAsia="cs-CZ"/>
        </w:rPr>
        <w:t>bědem se rozumí: polévka nebo předkrm, hlavní chod, nápoj a případně doplněk - salát, dezert, ovoce)</w:t>
      </w:r>
      <w:r w:rsidR="006E2ACB">
        <w:rPr>
          <w:rFonts w:ascii="Arial" w:hAnsi="Arial" w:cs="Arial"/>
          <w:color w:val="000000" w:themeColor="text1"/>
          <w:lang w:eastAsia="cs-CZ"/>
        </w:rPr>
        <w:t>,</w:t>
      </w:r>
    </w:p>
    <w:p w:rsidR="006922E7" w:rsidRPr="006922E7" w:rsidRDefault="006922E7" w:rsidP="006E2ACB">
      <w:pPr>
        <w:numPr>
          <w:ilvl w:val="0"/>
          <w:numId w:val="1"/>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využívají stravovací služby a informace týkající se školního stravování, </w:t>
      </w:r>
    </w:p>
    <w:p w:rsidR="006922E7" w:rsidRPr="006922E7" w:rsidRDefault="006922E7" w:rsidP="006E2ACB">
      <w:pPr>
        <w:numPr>
          <w:ilvl w:val="0"/>
          <w:numId w:val="1"/>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zajištění bezpečnosti a ochrany zdraví, na život ve zdravém životním prostředí, </w:t>
      </w:r>
    </w:p>
    <w:p w:rsidR="006922E7" w:rsidRPr="006922E7" w:rsidRDefault="006922E7" w:rsidP="006E2ACB">
      <w:pPr>
        <w:numPr>
          <w:ilvl w:val="0"/>
          <w:numId w:val="1"/>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ochrana před jakoukoliv formou diskriminace, před fyzickým nebo psychickým násilím, zneužíváním, zanedbáváním, před sociálně patologickými jevy a všemi druhy toxikomanií, </w:t>
      </w:r>
    </w:p>
    <w:p w:rsidR="006922E7" w:rsidRPr="006922E7" w:rsidRDefault="006922E7" w:rsidP="006922E7">
      <w:pPr>
        <w:numPr>
          <w:ilvl w:val="0"/>
          <w:numId w:val="1"/>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nejsou nuceni ke konzumaci celého vydaného jídla.</w:t>
      </w:r>
    </w:p>
    <w:p w:rsidR="006922E7" w:rsidRPr="006922E7" w:rsidRDefault="006922E7" w:rsidP="006922E7">
      <w:pPr>
        <w:spacing w:before="280" w:after="80" w:line="240" w:lineRule="auto"/>
        <w:outlineLvl w:val="2"/>
        <w:rPr>
          <w:rFonts w:ascii="Times New Roman" w:eastAsia="Times New Roman" w:hAnsi="Times New Roman" w:cs="Times New Roman"/>
          <w:b/>
          <w:bCs/>
          <w:sz w:val="27"/>
          <w:szCs w:val="27"/>
          <w:lang w:eastAsia="cs-CZ"/>
        </w:rPr>
      </w:pPr>
      <w:r w:rsidRPr="006922E7">
        <w:rPr>
          <w:rFonts w:ascii="Arial" w:eastAsia="Times New Roman" w:hAnsi="Arial" w:cs="Arial"/>
          <w:b/>
          <w:bCs/>
          <w:i/>
          <w:iCs/>
          <w:color w:val="000000"/>
          <w:sz w:val="24"/>
          <w:szCs w:val="24"/>
          <w:lang w:eastAsia="cs-CZ"/>
        </w:rPr>
        <w:t>1.2. Povinnosti strávníků</w:t>
      </w:r>
      <w:r w:rsidRPr="006922E7">
        <w:rPr>
          <w:rFonts w:ascii="Arial" w:eastAsia="Times New Roman" w:hAnsi="Arial" w:cs="Arial"/>
          <w:b/>
          <w:bCs/>
          <w:color w:val="000000"/>
          <w:sz w:val="24"/>
          <w:szCs w:val="24"/>
          <w:lang w:eastAsia="cs-CZ"/>
        </w:rPr>
        <w:t>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dodržují pravidla kulturního chování,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nesmějí se dopouštět projevů rasismu a šikanování,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plní pokyny pedagogického dohledu, popřípadě dalších oprávněných osob,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dbají na čistotu rukou a přiměřenou čistotu pracovního oděvu vzhledem k předcházejícím činnostem,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před odchodem z jídelny odevzdají použité nádobí, příbory a tácy, </w:t>
      </w:r>
    </w:p>
    <w:p w:rsidR="006922E7" w:rsidRPr="006922E7" w:rsidRDefault="006922E7" w:rsidP="006922E7">
      <w:pPr>
        <w:numPr>
          <w:ilvl w:val="0"/>
          <w:numId w:val="2"/>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neodnášejí vydané jídlo z místnosti, je určeno ke konzumaci v jídelně </w:t>
      </w:r>
    </w:p>
    <w:p w:rsidR="006922E7" w:rsidRPr="006922E7" w:rsidRDefault="006922E7" w:rsidP="006922E7">
      <w:pPr>
        <w:spacing w:after="0" w:line="240" w:lineRule="auto"/>
        <w:ind w:left="720"/>
        <w:rPr>
          <w:rFonts w:ascii="Times New Roman" w:eastAsia="Times New Roman" w:hAnsi="Times New Roman" w:cs="Times New Roman"/>
          <w:sz w:val="24"/>
          <w:szCs w:val="24"/>
          <w:lang w:eastAsia="cs-CZ"/>
        </w:rPr>
      </w:pPr>
      <w:r w:rsidRPr="006922E7">
        <w:rPr>
          <w:rFonts w:ascii="Arial" w:eastAsia="Times New Roman" w:hAnsi="Arial" w:cs="Arial"/>
          <w:color w:val="000000"/>
          <w:lang w:eastAsia="cs-CZ"/>
        </w:rPr>
        <w:t>(s výjimkou jídlonosičů v určeném čase)</w:t>
      </w:r>
      <w:r w:rsidR="006E2ACB">
        <w:rPr>
          <w:rFonts w:ascii="Arial" w:eastAsia="Times New Roman" w:hAnsi="Arial" w:cs="Arial"/>
          <w:color w:val="000000"/>
          <w:lang w:eastAsia="cs-CZ"/>
        </w:rPr>
        <w:t>.</w:t>
      </w:r>
    </w:p>
    <w:p w:rsidR="006922E7" w:rsidRPr="006922E7" w:rsidRDefault="006922E7" w:rsidP="006922E7">
      <w:pPr>
        <w:spacing w:before="280" w:after="80" w:line="240" w:lineRule="auto"/>
        <w:outlineLvl w:val="2"/>
        <w:rPr>
          <w:rFonts w:ascii="Times New Roman" w:eastAsia="Times New Roman" w:hAnsi="Times New Roman" w:cs="Times New Roman"/>
          <w:b/>
          <w:bCs/>
          <w:sz w:val="27"/>
          <w:szCs w:val="27"/>
          <w:lang w:eastAsia="cs-CZ"/>
        </w:rPr>
      </w:pPr>
      <w:r w:rsidRPr="006922E7">
        <w:rPr>
          <w:rFonts w:ascii="Arial" w:eastAsia="Times New Roman" w:hAnsi="Arial" w:cs="Arial"/>
          <w:b/>
          <w:bCs/>
          <w:i/>
          <w:iCs/>
          <w:color w:val="000000"/>
          <w:sz w:val="24"/>
          <w:szCs w:val="24"/>
          <w:lang w:eastAsia="cs-CZ"/>
        </w:rPr>
        <w:t>1.3. Práva zákonných zástupců</w:t>
      </w:r>
      <w:r w:rsidRPr="006922E7">
        <w:rPr>
          <w:rFonts w:ascii="Arial" w:eastAsia="Times New Roman" w:hAnsi="Arial" w:cs="Arial"/>
          <w:b/>
          <w:bCs/>
          <w:color w:val="000000"/>
          <w:sz w:val="24"/>
          <w:szCs w:val="24"/>
          <w:lang w:eastAsia="cs-CZ"/>
        </w:rPr>
        <w:t> </w:t>
      </w:r>
    </w:p>
    <w:p w:rsidR="006922E7" w:rsidRPr="006922E7" w:rsidRDefault="006922E7" w:rsidP="006922E7">
      <w:pPr>
        <w:numPr>
          <w:ilvl w:val="0"/>
          <w:numId w:val="3"/>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vznášet připomínky a podněty k práci školní jídelny u ředitele školy. </w:t>
      </w:r>
    </w:p>
    <w:p w:rsidR="006922E7" w:rsidRPr="006922E7" w:rsidRDefault="006922E7" w:rsidP="006922E7">
      <w:pPr>
        <w:spacing w:before="280" w:after="80" w:line="240" w:lineRule="auto"/>
        <w:outlineLvl w:val="2"/>
        <w:rPr>
          <w:rFonts w:ascii="Times New Roman" w:eastAsia="Times New Roman" w:hAnsi="Times New Roman" w:cs="Times New Roman"/>
          <w:b/>
          <w:bCs/>
          <w:sz w:val="27"/>
          <w:szCs w:val="27"/>
          <w:lang w:eastAsia="cs-CZ"/>
        </w:rPr>
      </w:pPr>
      <w:r w:rsidRPr="006922E7">
        <w:rPr>
          <w:rFonts w:ascii="Arial" w:eastAsia="Times New Roman" w:hAnsi="Arial" w:cs="Arial"/>
          <w:b/>
          <w:bCs/>
          <w:i/>
          <w:iCs/>
          <w:color w:val="000000"/>
          <w:sz w:val="24"/>
          <w:szCs w:val="24"/>
          <w:lang w:eastAsia="cs-CZ"/>
        </w:rPr>
        <w:t>1.4. Povinnosti zákonných zástupců</w:t>
      </w:r>
      <w:r w:rsidRPr="006922E7">
        <w:rPr>
          <w:rFonts w:ascii="Arial" w:eastAsia="Times New Roman" w:hAnsi="Arial" w:cs="Arial"/>
          <w:b/>
          <w:bCs/>
          <w:color w:val="000000"/>
          <w:sz w:val="24"/>
          <w:szCs w:val="24"/>
          <w:lang w:eastAsia="cs-CZ"/>
        </w:rPr>
        <w:t> </w:t>
      </w:r>
    </w:p>
    <w:p w:rsidR="006922E7" w:rsidRDefault="006922E7" w:rsidP="006922E7">
      <w:pPr>
        <w:numPr>
          <w:ilvl w:val="0"/>
          <w:numId w:val="4"/>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informovat o změně zdravotní způsobilosti, zdravotních obtížích strávníka nebo jiných skutečnostech, na které je nutno brát ze zdravotního hlediska ohled. </w:t>
      </w:r>
    </w:p>
    <w:p w:rsidR="00FB5C7A" w:rsidRPr="006E2ACB" w:rsidRDefault="006E2ACB" w:rsidP="006922E7">
      <w:pPr>
        <w:numPr>
          <w:ilvl w:val="0"/>
          <w:numId w:val="4"/>
        </w:numPr>
        <w:spacing w:after="0" w:line="240" w:lineRule="auto"/>
        <w:textAlignment w:val="baseline"/>
        <w:rPr>
          <w:rFonts w:ascii="Arial" w:eastAsia="Times New Roman" w:hAnsi="Arial" w:cs="Arial"/>
          <w:color w:val="000000" w:themeColor="text1"/>
          <w:lang w:eastAsia="cs-CZ"/>
        </w:rPr>
      </w:pPr>
      <w:r>
        <w:rPr>
          <w:rFonts w:ascii="Arial" w:eastAsia="Times New Roman" w:hAnsi="Arial" w:cs="Arial"/>
          <w:color w:val="000000" w:themeColor="text1"/>
          <w:lang w:eastAsia="cs-CZ"/>
        </w:rPr>
        <w:t>d</w:t>
      </w:r>
      <w:r w:rsidR="00FB5C7A" w:rsidRPr="006E2ACB">
        <w:rPr>
          <w:rFonts w:ascii="Arial" w:eastAsia="Times New Roman" w:hAnsi="Arial" w:cs="Arial"/>
          <w:color w:val="000000" w:themeColor="text1"/>
          <w:lang w:eastAsia="cs-CZ"/>
        </w:rPr>
        <w:t>ále mají povinnost hradit náklady na obědy v souladu s platnými předpisy</w:t>
      </w:r>
      <w:r w:rsidR="00AA21F0" w:rsidRPr="006E2ACB">
        <w:rPr>
          <w:rFonts w:ascii="Arial" w:eastAsia="Times New Roman" w:hAnsi="Arial" w:cs="Arial"/>
          <w:color w:val="000000" w:themeColor="text1"/>
          <w:lang w:eastAsia="cs-CZ"/>
        </w:rPr>
        <w:t>.</w:t>
      </w:r>
    </w:p>
    <w:p w:rsidR="006922E7" w:rsidRPr="006922E7" w:rsidRDefault="006922E7" w:rsidP="006922E7">
      <w:pPr>
        <w:spacing w:before="360" w:after="80" w:line="240" w:lineRule="auto"/>
        <w:outlineLvl w:val="1"/>
        <w:rPr>
          <w:rFonts w:ascii="Times New Roman" w:eastAsia="Times New Roman" w:hAnsi="Times New Roman" w:cs="Times New Roman"/>
          <w:b/>
          <w:bCs/>
          <w:sz w:val="36"/>
          <w:szCs w:val="36"/>
          <w:lang w:eastAsia="cs-CZ"/>
        </w:rPr>
      </w:pPr>
      <w:r w:rsidRPr="006922E7">
        <w:rPr>
          <w:rFonts w:ascii="Arial" w:eastAsia="Times New Roman" w:hAnsi="Arial" w:cs="Arial"/>
          <w:b/>
          <w:bCs/>
          <w:color w:val="000000"/>
          <w:sz w:val="28"/>
          <w:szCs w:val="28"/>
          <w:lang w:eastAsia="cs-CZ"/>
        </w:rPr>
        <w:t xml:space="preserve">2. </w:t>
      </w:r>
      <w:r w:rsidRPr="00973444">
        <w:rPr>
          <w:rFonts w:ascii="Arial" w:eastAsia="Times New Roman" w:hAnsi="Arial" w:cs="Arial"/>
          <w:b/>
          <w:bCs/>
          <w:color w:val="000000"/>
          <w:sz w:val="24"/>
          <w:szCs w:val="24"/>
          <w:lang w:eastAsia="cs-CZ"/>
        </w:rPr>
        <w:t>Vztahy strávníků a zákonných zástupců s pedagogickými pracovníky</w:t>
      </w:r>
    </w:p>
    <w:p w:rsidR="006922E7" w:rsidRPr="006922E7" w:rsidRDefault="006922E7" w:rsidP="006922E7">
      <w:pPr>
        <w:numPr>
          <w:ilvl w:val="0"/>
          <w:numId w:val="5"/>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pedagogický dohled vydává strávníkům a zákonným zástupcům pouze pokyny, které bezprostředně souvisí s plněním Vnitřního řádu školní jídelny, dále zajišťuje bezpečnost a další nezbytné organizační opatření,</w:t>
      </w:r>
    </w:p>
    <w:p w:rsidR="006922E7" w:rsidRDefault="006922E7" w:rsidP="006922E7">
      <w:pPr>
        <w:numPr>
          <w:ilvl w:val="0"/>
          <w:numId w:val="5"/>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informace, které zákonný zástupce poskytne o strávníkovi (zdravotní způsobilost) jsou důvěrné a všichni pracovníci školského zařízení se řídí zákonem č. 101/2000 Sb., o ochraně osobních údajů</w:t>
      </w:r>
      <w:r w:rsidR="006E2ACB">
        <w:rPr>
          <w:rFonts w:ascii="Arial" w:eastAsia="Times New Roman" w:hAnsi="Arial" w:cs="Arial"/>
          <w:color w:val="000000"/>
          <w:lang w:eastAsia="cs-CZ"/>
        </w:rPr>
        <w:t>.</w:t>
      </w:r>
    </w:p>
    <w:p w:rsidR="006E2ACB" w:rsidRPr="006922E7" w:rsidRDefault="006E2ACB" w:rsidP="006E2ACB">
      <w:pPr>
        <w:spacing w:after="0" w:line="240" w:lineRule="auto"/>
        <w:ind w:left="720"/>
        <w:textAlignment w:val="baseline"/>
        <w:rPr>
          <w:rFonts w:ascii="Arial" w:eastAsia="Times New Roman" w:hAnsi="Arial" w:cs="Arial"/>
          <w:color w:val="000000"/>
          <w:lang w:eastAsia="cs-CZ"/>
        </w:rPr>
      </w:pPr>
    </w:p>
    <w:p w:rsidR="006922E7" w:rsidRPr="002D2743" w:rsidRDefault="006922E7" w:rsidP="006922E7">
      <w:pPr>
        <w:spacing w:before="360" w:after="80" w:line="240" w:lineRule="auto"/>
        <w:outlineLvl w:val="1"/>
        <w:rPr>
          <w:rFonts w:ascii="Times New Roman" w:eastAsia="Times New Roman" w:hAnsi="Times New Roman" w:cs="Times New Roman"/>
          <w:b/>
          <w:bCs/>
          <w:sz w:val="26"/>
          <w:szCs w:val="26"/>
          <w:lang w:eastAsia="cs-CZ"/>
        </w:rPr>
      </w:pPr>
      <w:r w:rsidRPr="006922E7">
        <w:rPr>
          <w:rFonts w:ascii="Arial" w:eastAsia="Times New Roman" w:hAnsi="Arial" w:cs="Arial"/>
          <w:b/>
          <w:bCs/>
          <w:color w:val="000000"/>
          <w:sz w:val="28"/>
          <w:szCs w:val="28"/>
          <w:lang w:eastAsia="cs-CZ"/>
        </w:rPr>
        <w:lastRenderedPageBreak/>
        <w:t>3</w:t>
      </w:r>
      <w:r w:rsidRPr="002D2743">
        <w:rPr>
          <w:rFonts w:ascii="Arial" w:eastAsia="Times New Roman" w:hAnsi="Arial" w:cs="Arial"/>
          <w:b/>
          <w:bCs/>
          <w:color w:val="000000"/>
          <w:sz w:val="26"/>
          <w:szCs w:val="26"/>
          <w:lang w:eastAsia="cs-CZ"/>
        </w:rPr>
        <w:t xml:space="preserve">. </w:t>
      </w:r>
      <w:r w:rsidRPr="00973444">
        <w:rPr>
          <w:rFonts w:ascii="Arial" w:eastAsia="Times New Roman" w:hAnsi="Arial" w:cs="Arial"/>
          <w:b/>
          <w:bCs/>
          <w:color w:val="000000"/>
          <w:sz w:val="24"/>
          <w:szCs w:val="24"/>
          <w:lang w:eastAsia="cs-CZ"/>
        </w:rPr>
        <w:t>Podmínky zajištění bezpečnosti a ochrany zdraví strávníků</w:t>
      </w:r>
    </w:p>
    <w:p w:rsidR="006922E7" w:rsidRPr="006922E7" w:rsidRDefault="006922E7" w:rsidP="006922E7">
      <w:pPr>
        <w:numPr>
          <w:ilvl w:val="0"/>
          <w:numId w:val="6"/>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je v jídelně zajištěna po celou dobu provozu školní jídelny prostřednictvím pedagogického dohledu, </w:t>
      </w:r>
    </w:p>
    <w:p w:rsidR="006922E7" w:rsidRPr="006922E7" w:rsidRDefault="0060736F" w:rsidP="006922E7">
      <w:pPr>
        <w:numPr>
          <w:ilvl w:val="0"/>
          <w:numId w:val="6"/>
        </w:numPr>
        <w:spacing w:after="0" w:line="240" w:lineRule="auto"/>
        <w:textAlignment w:val="baseline"/>
        <w:rPr>
          <w:rFonts w:ascii="Arial" w:eastAsia="Times New Roman" w:hAnsi="Arial" w:cs="Arial"/>
          <w:color w:val="000000"/>
          <w:lang w:eastAsia="cs-CZ"/>
        </w:rPr>
      </w:pPr>
      <w:r>
        <w:rPr>
          <w:rFonts w:ascii="Arial" w:eastAsia="Times New Roman" w:hAnsi="Arial" w:cs="Arial"/>
          <w:color w:val="000000"/>
          <w:lang w:eastAsia="cs-CZ"/>
        </w:rPr>
        <w:t>strávnici</w:t>
      </w:r>
      <w:r w:rsidR="006922E7" w:rsidRPr="006922E7">
        <w:rPr>
          <w:rFonts w:ascii="Arial" w:eastAsia="Times New Roman" w:hAnsi="Arial" w:cs="Arial"/>
          <w:color w:val="000000"/>
          <w:lang w:eastAsia="cs-CZ"/>
        </w:rPr>
        <w:t xml:space="preserve"> jsou povinni chránit své zdraví, zdraví ostatních </w:t>
      </w:r>
      <w:r>
        <w:rPr>
          <w:rFonts w:ascii="Arial" w:eastAsia="Times New Roman" w:hAnsi="Arial" w:cs="Arial"/>
          <w:color w:val="000000"/>
          <w:lang w:eastAsia="cs-CZ"/>
        </w:rPr>
        <w:t>strávníků</w:t>
      </w:r>
      <w:r w:rsidR="006922E7" w:rsidRPr="006922E7">
        <w:rPr>
          <w:rFonts w:ascii="Arial" w:eastAsia="Times New Roman" w:hAnsi="Arial" w:cs="Arial"/>
          <w:color w:val="000000"/>
          <w:lang w:eastAsia="cs-CZ"/>
        </w:rPr>
        <w:t>, pracovníků školy i ostatních osob, </w:t>
      </w:r>
    </w:p>
    <w:p w:rsidR="006922E7" w:rsidRPr="006922E7" w:rsidRDefault="0060736F" w:rsidP="006922E7">
      <w:pPr>
        <w:numPr>
          <w:ilvl w:val="0"/>
          <w:numId w:val="6"/>
        </w:numPr>
        <w:spacing w:after="0" w:line="240" w:lineRule="auto"/>
        <w:textAlignment w:val="baseline"/>
        <w:rPr>
          <w:rFonts w:ascii="Arial" w:eastAsia="Times New Roman" w:hAnsi="Arial" w:cs="Arial"/>
          <w:color w:val="000000"/>
          <w:lang w:eastAsia="cs-CZ"/>
        </w:rPr>
      </w:pPr>
      <w:r>
        <w:rPr>
          <w:rFonts w:ascii="Arial" w:eastAsia="Times New Roman" w:hAnsi="Arial" w:cs="Arial"/>
          <w:color w:val="000000"/>
          <w:lang w:eastAsia="cs-CZ"/>
        </w:rPr>
        <w:t>strávníci</w:t>
      </w:r>
      <w:r w:rsidR="006922E7" w:rsidRPr="006922E7">
        <w:rPr>
          <w:rFonts w:ascii="Arial" w:eastAsia="Times New Roman" w:hAnsi="Arial" w:cs="Arial"/>
          <w:color w:val="000000"/>
          <w:lang w:eastAsia="cs-CZ"/>
        </w:rPr>
        <w:t xml:space="preserve"> jsou seznamováni se zásadami bezpečnosti a ochrany zdraví, pravidly chování a hygieny, </w:t>
      </w:r>
    </w:p>
    <w:p w:rsidR="006922E7" w:rsidRPr="006922E7" w:rsidRDefault="0060736F" w:rsidP="006922E7">
      <w:pPr>
        <w:numPr>
          <w:ilvl w:val="0"/>
          <w:numId w:val="6"/>
        </w:numPr>
        <w:spacing w:after="0" w:line="240" w:lineRule="auto"/>
        <w:textAlignment w:val="baseline"/>
        <w:rPr>
          <w:rFonts w:ascii="Arial" w:eastAsia="Times New Roman" w:hAnsi="Arial" w:cs="Arial"/>
          <w:color w:val="000000"/>
          <w:lang w:eastAsia="cs-CZ"/>
        </w:rPr>
      </w:pPr>
      <w:r>
        <w:rPr>
          <w:rFonts w:ascii="Arial" w:eastAsia="Times New Roman" w:hAnsi="Arial" w:cs="Arial"/>
          <w:color w:val="000000"/>
          <w:lang w:eastAsia="cs-CZ"/>
        </w:rPr>
        <w:t>strávníci</w:t>
      </w:r>
      <w:r w:rsidR="006922E7" w:rsidRPr="006922E7">
        <w:rPr>
          <w:rFonts w:ascii="Arial" w:eastAsia="Times New Roman" w:hAnsi="Arial" w:cs="Arial"/>
          <w:color w:val="000000"/>
          <w:lang w:eastAsia="cs-CZ"/>
        </w:rPr>
        <w:t xml:space="preserve"> dodržují při všech svých činnostech zásady bezpečnosti a ochrany zdraví, při svém počínání mají na paměti nebezpečí úrazu, </w:t>
      </w:r>
    </w:p>
    <w:p w:rsidR="006922E7" w:rsidRPr="006922E7" w:rsidRDefault="006922E7" w:rsidP="006922E7">
      <w:pPr>
        <w:numPr>
          <w:ilvl w:val="0"/>
          <w:numId w:val="6"/>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 xml:space="preserve">zdravotní indispozici </w:t>
      </w:r>
      <w:r w:rsidR="0060736F">
        <w:rPr>
          <w:rFonts w:ascii="Arial" w:eastAsia="Times New Roman" w:hAnsi="Arial" w:cs="Arial"/>
          <w:color w:val="000000"/>
          <w:lang w:eastAsia="cs-CZ"/>
        </w:rPr>
        <w:t>strávníků</w:t>
      </w:r>
      <w:r w:rsidRPr="006922E7">
        <w:rPr>
          <w:rFonts w:ascii="Arial" w:eastAsia="Times New Roman" w:hAnsi="Arial" w:cs="Arial"/>
          <w:color w:val="000000"/>
          <w:lang w:eastAsia="cs-CZ"/>
        </w:rPr>
        <w:t xml:space="preserve"> neprodleně oznámí pedagogickému dohledu. </w:t>
      </w:r>
    </w:p>
    <w:p w:rsidR="006922E7" w:rsidRPr="00973444" w:rsidRDefault="006922E7" w:rsidP="006922E7">
      <w:pPr>
        <w:spacing w:before="360" w:after="80" w:line="240" w:lineRule="auto"/>
        <w:outlineLvl w:val="1"/>
        <w:rPr>
          <w:rFonts w:ascii="Times New Roman" w:eastAsia="Times New Roman" w:hAnsi="Times New Roman" w:cs="Times New Roman"/>
          <w:b/>
          <w:bCs/>
          <w:sz w:val="24"/>
          <w:szCs w:val="24"/>
          <w:lang w:eastAsia="cs-CZ"/>
        </w:rPr>
      </w:pPr>
      <w:r w:rsidRPr="006922E7">
        <w:rPr>
          <w:rFonts w:ascii="Arial" w:eastAsia="Times New Roman" w:hAnsi="Arial" w:cs="Arial"/>
          <w:b/>
          <w:bCs/>
          <w:color w:val="000000"/>
          <w:sz w:val="28"/>
          <w:szCs w:val="28"/>
          <w:lang w:eastAsia="cs-CZ"/>
        </w:rPr>
        <w:t xml:space="preserve">4. </w:t>
      </w:r>
      <w:r w:rsidRPr="00973444">
        <w:rPr>
          <w:rFonts w:ascii="Arial" w:eastAsia="Times New Roman" w:hAnsi="Arial" w:cs="Arial"/>
          <w:b/>
          <w:bCs/>
          <w:color w:val="000000"/>
          <w:sz w:val="24"/>
          <w:szCs w:val="24"/>
          <w:lang w:eastAsia="cs-CZ"/>
        </w:rPr>
        <w:t>Pedagogický dohled</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je zajišťován pedagogickým pracovníkem, který vykonává související pedagogickou činnost,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 xml:space="preserve">vydává pokyny k zajištění kázně </w:t>
      </w:r>
      <w:r w:rsidR="0060736F">
        <w:rPr>
          <w:rFonts w:ascii="Arial" w:eastAsia="Times New Roman" w:hAnsi="Arial" w:cs="Arial"/>
          <w:color w:val="000000"/>
          <w:lang w:eastAsia="cs-CZ"/>
        </w:rPr>
        <w:t>strávníků</w:t>
      </w:r>
      <w:r w:rsidRPr="006922E7">
        <w:rPr>
          <w:rFonts w:ascii="Arial" w:eastAsia="Times New Roman" w:hAnsi="Arial" w:cs="Arial"/>
          <w:color w:val="000000"/>
          <w:lang w:eastAsia="cs-CZ"/>
        </w:rPr>
        <w:t>, hygienických a stravovacích návyků, dbá na dodržování pravidel společenského chování a stolování,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dbá o bezpečnost stravujících se, organizuje odběr stravy a bezpečnost prostředí, dbá na to, aby strávníci po sobě zanechali čisté stoly a podlahu. Strávníci se mohou v případě potřeby na pedagogický dohled obracet,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 xml:space="preserve">poskytne potřebnou péči při každém úrazu, poranění či nehodě, uvědomí vedení školy a zákonné zástupce, případně zajistí transport nemocného </w:t>
      </w:r>
      <w:r w:rsidR="0060736F">
        <w:rPr>
          <w:rFonts w:ascii="Arial" w:eastAsia="Times New Roman" w:hAnsi="Arial" w:cs="Arial"/>
          <w:color w:val="000000"/>
          <w:lang w:eastAsia="cs-CZ"/>
        </w:rPr>
        <w:t>strávníka</w:t>
      </w:r>
      <w:r w:rsidRPr="006922E7">
        <w:rPr>
          <w:rFonts w:ascii="Arial" w:eastAsia="Times New Roman" w:hAnsi="Arial" w:cs="Arial"/>
          <w:color w:val="000000"/>
          <w:lang w:eastAsia="cs-CZ"/>
        </w:rPr>
        <w:t xml:space="preserve"> v doprovodu pověřené osoby,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sleduje způsob výdeje stravy,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reguluje osvětlení a větrání, </w:t>
      </w:r>
    </w:p>
    <w:p w:rsidR="006922E7" w:rsidRPr="006922E7" w:rsidRDefault="006922E7" w:rsidP="006922E7">
      <w:pPr>
        <w:numPr>
          <w:ilvl w:val="0"/>
          <w:numId w:val="7"/>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sleduje odevzdání nádobí, příborů a táců strávníky. </w:t>
      </w:r>
    </w:p>
    <w:p w:rsidR="006922E7" w:rsidRPr="00973444" w:rsidRDefault="006922E7" w:rsidP="006922E7">
      <w:pPr>
        <w:spacing w:before="360" w:after="80" w:line="240" w:lineRule="auto"/>
        <w:outlineLvl w:val="1"/>
        <w:rPr>
          <w:rFonts w:ascii="Times New Roman" w:eastAsia="Times New Roman" w:hAnsi="Times New Roman" w:cs="Times New Roman"/>
          <w:b/>
          <w:bCs/>
          <w:sz w:val="24"/>
          <w:szCs w:val="24"/>
          <w:lang w:eastAsia="cs-CZ"/>
        </w:rPr>
      </w:pPr>
      <w:r w:rsidRPr="006922E7">
        <w:rPr>
          <w:rFonts w:ascii="Arial" w:eastAsia="Times New Roman" w:hAnsi="Arial" w:cs="Arial"/>
          <w:b/>
          <w:bCs/>
          <w:color w:val="000000"/>
          <w:sz w:val="28"/>
          <w:szCs w:val="28"/>
          <w:lang w:eastAsia="cs-CZ"/>
        </w:rPr>
        <w:t xml:space="preserve">5. </w:t>
      </w:r>
      <w:r w:rsidRPr="00973444">
        <w:rPr>
          <w:rFonts w:ascii="Arial" w:eastAsia="Times New Roman" w:hAnsi="Arial" w:cs="Arial"/>
          <w:b/>
          <w:bCs/>
          <w:color w:val="000000"/>
          <w:sz w:val="24"/>
          <w:szCs w:val="24"/>
          <w:lang w:eastAsia="cs-CZ"/>
        </w:rPr>
        <w:t>Podmínky ochrany před sociálně patologickými jevy a před projevy diskriminace, nepřátelství nebo násilí</w:t>
      </w:r>
    </w:p>
    <w:p w:rsidR="006922E7" w:rsidRPr="006922E7" w:rsidRDefault="006922E7" w:rsidP="006922E7">
      <w:pPr>
        <w:numPr>
          <w:ilvl w:val="0"/>
          <w:numId w:val="8"/>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je zakázáno nošení, držení, distribuce a zneužívání návykových látek (alkohol, cigarety, drogy) v areálu školy a v prostorách školní jídelny, </w:t>
      </w:r>
    </w:p>
    <w:p w:rsidR="006922E7" w:rsidRPr="006922E7" w:rsidRDefault="006922E7" w:rsidP="006922E7">
      <w:pPr>
        <w:numPr>
          <w:ilvl w:val="0"/>
          <w:numId w:val="8"/>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 xml:space="preserve">projevy šikanování mezi žáky, tj. násilí, omezování osobní svobody, ponižování apod., kterých by se dopouštěli jednotliví </w:t>
      </w:r>
      <w:r w:rsidR="0060736F">
        <w:rPr>
          <w:rFonts w:ascii="Arial" w:eastAsia="Times New Roman" w:hAnsi="Arial" w:cs="Arial"/>
          <w:color w:val="000000"/>
          <w:lang w:eastAsia="cs-CZ"/>
        </w:rPr>
        <w:t>strávníci</w:t>
      </w:r>
      <w:r w:rsidRPr="006922E7">
        <w:rPr>
          <w:rFonts w:ascii="Arial" w:eastAsia="Times New Roman" w:hAnsi="Arial" w:cs="Arial"/>
          <w:color w:val="000000"/>
          <w:lang w:eastAsia="cs-CZ"/>
        </w:rPr>
        <w:t xml:space="preserve"> nebo skupiny </w:t>
      </w:r>
      <w:r w:rsidR="0060736F">
        <w:rPr>
          <w:rFonts w:ascii="Arial" w:eastAsia="Times New Roman" w:hAnsi="Arial" w:cs="Arial"/>
          <w:color w:val="000000"/>
          <w:lang w:eastAsia="cs-CZ"/>
        </w:rPr>
        <w:t>strávníků</w:t>
      </w:r>
      <w:r w:rsidRPr="006922E7">
        <w:rPr>
          <w:rFonts w:ascii="Arial" w:eastAsia="Times New Roman" w:hAnsi="Arial" w:cs="Arial"/>
          <w:color w:val="000000"/>
          <w:lang w:eastAsia="cs-CZ"/>
        </w:rPr>
        <w:t xml:space="preserve"> vůči jiným </w:t>
      </w:r>
      <w:r w:rsidR="0060736F">
        <w:rPr>
          <w:rFonts w:ascii="Arial" w:eastAsia="Times New Roman" w:hAnsi="Arial" w:cs="Arial"/>
          <w:color w:val="000000"/>
          <w:lang w:eastAsia="cs-CZ"/>
        </w:rPr>
        <w:t>strávníkům</w:t>
      </w:r>
      <w:r w:rsidRPr="006922E7">
        <w:rPr>
          <w:rFonts w:ascii="Arial" w:eastAsia="Times New Roman" w:hAnsi="Arial" w:cs="Arial"/>
          <w:color w:val="000000"/>
          <w:lang w:eastAsia="cs-CZ"/>
        </w:rPr>
        <w:t xml:space="preserve"> nebo skupinám, jsou v prostorách celého školského zařízení přísně zakázány. </w:t>
      </w:r>
    </w:p>
    <w:p w:rsidR="006922E7" w:rsidRPr="00973444" w:rsidRDefault="006922E7" w:rsidP="006922E7">
      <w:pPr>
        <w:spacing w:before="360" w:after="80" w:line="240" w:lineRule="auto"/>
        <w:outlineLvl w:val="1"/>
        <w:rPr>
          <w:rFonts w:ascii="Times New Roman" w:eastAsia="Times New Roman" w:hAnsi="Times New Roman" w:cs="Times New Roman"/>
          <w:b/>
          <w:bCs/>
          <w:sz w:val="24"/>
          <w:szCs w:val="24"/>
          <w:lang w:eastAsia="cs-CZ"/>
        </w:rPr>
      </w:pPr>
      <w:r w:rsidRPr="006922E7">
        <w:rPr>
          <w:rFonts w:ascii="Arial" w:eastAsia="Times New Roman" w:hAnsi="Arial" w:cs="Arial"/>
          <w:b/>
          <w:bCs/>
          <w:color w:val="000000"/>
          <w:sz w:val="28"/>
          <w:szCs w:val="28"/>
          <w:lang w:eastAsia="cs-CZ"/>
        </w:rPr>
        <w:t>6</w:t>
      </w:r>
      <w:r w:rsidRPr="002D2743">
        <w:rPr>
          <w:rFonts w:ascii="Arial" w:eastAsia="Times New Roman" w:hAnsi="Arial" w:cs="Arial"/>
          <w:b/>
          <w:bCs/>
          <w:color w:val="000000"/>
          <w:sz w:val="26"/>
          <w:szCs w:val="26"/>
          <w:lang w:eastAsia="cs-CZ"/>
        </w:rPr>
        <w:t xml:space="preserve">. </w:t>
      </w:r>
      <w:r w:rsidRPr="00973444">
        <w:rPr>
          <w:rFonts w:ascii="Arial" w:eastAsia="Times New Roman" w:hAnsi="Arial" w:cs="Arial"/>
          <w:b/>
          <w:bCs/>
          <w:color w:val="000000"/>
          <w:sz w:val="24"/>
          <w:szCs w:val="24"/>
          <w:lang w:eastAsia="cs-CZ"/>
        </w:rPr>
        <w:t>Podmínky ochrany majetku</w:t>
      </w:r>
    </w:p>
    <w:p w:rsidR="006922E7" w:rsidRPr="006922E7" w:rsidRDefault="006922E7" w:rsidP="006922E7">
      <w:pPr>
        <w:numPr>
          <w:ilvl w:val="0"/>
          <w:numId w:val="9"/>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strávníci mají právo užívat zařízení školní jídelny v souvislosti se školním stravováním, </w:t>
      </w:r>
    </w:p>
    <w:p w:rsidR="006922E7" w:rsidRPr="006922E7" w:rsidRDefault="006922E7" w:rsidP="006922E7">
      <w:pPr>
        <w:numPr>
          <w:ilvl w:val="0"/>
          <w:numId w:val="9"/>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strávníci jsou povinni udržovat předměty tvořící zařízení oddělení školní jídelny v pořádku a nepoškozené, </w:t>
      </w:r>
    </w:p>
    <w:p w:rsidR="006922E7" w:rsidRPr="006922E7" w:rsidRDefault="006922E7" w:rsidP="006922E7">
      <w:pPr>
        <w:numPr>
          <w:ilvl w:val="0"/>
          <w:numId w:val="9"/>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strávníci šetří zařízení a vybavení školní jídelny a uklízí po sobě zanechanou nečistotu, </w:t>
      </w:r>
    </w:p>
    <w:p w:rsidR="006922E7" w:rsidRDefault="006922E7" w:rsidP="006922E7">
      <w:pPr>
        <w:numPr>
          <w:ilvl w:val="0"/>
          <w:numId w:val="9"/>
        </w:numPr>
        <w:spacing w:after="0" w:line="240" w:lineRule="auto"/>
        <w:textAlignment w:val="baseline"/>
        <w:rPr>
          <w:rFonts w:ascii="Arial" w:eastAsia="Times New Roman" w:hAnsi="Arial" w:cs="Arial"/>
          <w:color w:val="000000"/>
          <w:lang w:eastAsia="cs-CZ"/>
        </w:rPr>
      </w:pPr>
      <w:r w:rsidRPr="006922E7">
        <w:rPr>
          <w:rFonts w:ascii="Arial" w:eastAsia="Times New Roman" w:hAnsi="Arial" w:cs="Arial"/>
          <w:color w:val="000000"/>
          <w:lang w:eastAsia="cs-CZ"/>
        </w:rPr>
        <w:t>strávníci okamžitě oznámí zjištěné závady na majetku pedagogickému dohledu ve školní jídelně. </w:t>
      </w:r>
    </w:p>
    <w:p w:rsidR="00AA21F0" w:rsidRPr="006E2ACB" w:rsidRDefault="006E2ACB" w:rsidP="006922E7">
      <w:pPr>
        <w:numPr>
          <w:ilvl w:val="0"/>
          <w:numId w:val="9"/>
        </w:numPr>
        <w:spacing w:after="0" w:line="240" w:lineRule="auto"/>
        <w:textAlignment w:val="baseline"/>
        <w:rPr>
          <w:rFonts w:ascii="Arial" w:eastAsia="Times New Roman" w:hAnsi="Arial" w:cs="Arial"/>
          <w:color w:val="000000" w:themeColor="text1"/>
          <w:lang w:eastAsia="cs-CZ"/>
        </w:rPr>
      </w:pPr>
      <w:r w:rsidRPr="006E2ACB">
        <w:rPr>
          <w:rFonts w:ascii="Arial" w:eastAsia="Times New Roman" w:hAnsi="Arial" w:cs="Arial"/>
          <w:color w:val="000000" w:themeColor="text1"/>
          <w:lang w:eastAsia="cs-CZ"/>
        </w:rPr>
        <w:t>z</w:t>
      </w:r>
      <w:r w:rsidR="00AA21F0" w:rsidRPr="006E2ACB">
        <w:rPr>
          <w:rFonts w:ascii="Arial" w:eastAsia="Times New Roman" w:hAnsi="Arial" w:cs="Arial"/>
          <w:color w:val="000000" w:themeColor="text1"/>
          <w:lang w:eastAsia="cs-CZ"/>
        </w:rPr>
        <w:t>a škody způsobené úmyslným zničením majetku zodpov</w:t>
      </w:r>
      <w:r w:rsidRPr="006E2ACB">
        <w:rPr>
          <w:rFonts w:ascii="Arial" w:eastAsia="Times New Roman" w:hAnsi="Arial" w:cs="Arial"/>
          <w:color w:val="000000" w:themeColor="text1"/>
          <w:lang w:eastAsia="cs-CZ"/>
        </w:rPr>
        <w:t>í</w:t>
      </w:r>
      <w:r w:rsidR="00AA21F0" w:rsidRPr="006E2ACB">
        <w:rPr>
          <w:rFonts w:ascii="Arial" w:eastAsia="Times New Roman" w:hAnsi="Arial" w:cs="Arial"/>
          <w:color w:val="000000" w:themeColor="text1"/>
          <w:lang w:eastAsia="cs-CZ"/>
        </w:rPr>
        <w:t>d</w:t>
      </w:r>
      <w:r w:rsidRPr="006E2ACB">
        <w:rPr>
          <w:rFonts w:ascii="Arial" w:eastAsia="Times New Roman" w:hAnsi="Arial" w:cs="Arial"/>
          <w:color w:val="000000" w:themeColor="text1"/>
          <w:lang w:eastAsia="cs-CZ"/>
        </w:rPr>
        <w:t>á</w:t>
      </w:r>
      <w:r w:rsidR="00AA21F0" w:rsidRPr="006E2ACB">
        <w:rPr>
          <w:rFonts w:ascii="Arial" w:eastAsia="Times New Roman" w:hAnsi="Arial" w:cs="Arial"/>
          <w:color w:val="000000" w:themeColor="text1"/>
          <w:lang w:eastAsia="cs-CZ"/>
        </w:rPr>
        <w:t xml:space="preserve"> zákonný zástupce</w:t>
      </w:r>
      <w:r w:rsidRPr="006E2ACB">
        <w:rPr>
          <w:rFonts w:ascii="Arial" w:eastAsia="Times New Roman" w:hAnsi="Arial" w:cs="Arial"/>
          <w:color w:val="000000" w:themeColor="text1"/>
          <w:lang w:eastAsia="cs-CZ"/>
        </w:rPr>
        <w:t xml:space="preserve"> strávníka</w:t>
      </w:r>
      <w:r w:rsidR="00AA21F0" w:rsidRPr="006E2ACB">
        <w:rPr>
          <w:rFonts w:ascii="Arial" w:eastAsia="Times New Roman" w:hAnsi="Arial" w:cs="Arial"/>
          <w:color w:val="000000" w:themeColor="text1"/>
          <w:lang w:eastAsia="cs-CZ"/>
        </w:rPr>
        <w:t>. V případě jakéhokoliv poškození či zničení majetku jídeln</w:t>
      </w:r>
      <w:r w:rsidRPr="006E2ACB">
        <w:rPr>
          <w:rFonts w:ascii="Arial" w:eastAsia="Times New Roman" w:hAnsi="Arial" w:cs="Arial"/>
          <w:color w:val="000000" w:themeColor="text1"/>
          <w:lang w:eastAsia="cs-CZ"/>
        </w:rPr>
        <w:t>y</w:t>
      </w:r>
      <w:r w:rsidR="00AA21F0" w:rsidRPr="006E2ACB">
        <w:rPr>
          <w:rFonts w:ascii="Arial" w:eastAsia="Times New Roman" w:hAnsi="Arial" w:cs="Arial"/>
          <w:color w:val="000000" w:themeColor="text1"/>
          <w:lang w:eastAsia="cs-CZ"/>
        </w:rPr>
        <w:t>, které vznikne úmyslně, bude odpovědnost hrazena zákonným zástupc</w:t>
      </w:r>
      <w:r w:rsidRPr="006E2ACB">
        <w:rPr>
          <w:rFonts w:ascii="Arial" w:eastAsia="Times New Roman" w:hAnsi="Arial" w:cs="Arial"/>
          <w:color w:val="000000" w:themeColor="text1"/>
          <w:lang w:eastAsia="cs-CZ"/>
        </w:rPr>
        <w:t>em strávníka</w:t>
      </w:r>
      <w:r w:rsidR="00AA21F0" w:rsidRPr="006E2ACB">
        <w:rPr>
          <w:rFonts w:ascii="Arial" w:eastAsia="Times New Roman" w:hAnsi="Arial" w:cs="Arial"/>
          <w:color w:val="000000" w:themeColor="text1"/>
          <w:lang w:eastAsia="cs-CZ"/>
        </w:rPr>
        <w:t>.</w:t>
      </w:r>
    </w:p>
    <w:p w:rsidR="006922E7" w:rsidRPr="00973444" w:rsidRDefault="006922E7" w:rsidP="006922E7">
      <w:pPr>
        <w:pStyle w:val="Nadpis2"/>
        <w:spacing w:before="360" w:beforeAutospacing="0" w:after="80" w:afterAutospacing="0"/>
        <w:rPr>
          <w:sz w:val="24"/>
          <w:szCs w:val="24"/>
        </w:rPr>
      </w:pPr>
      <w:r>
        <w:rPr>
          <w:rFonts w:ascii="Arial" w:hAnsi="Arial" w:cs="Arial"/>
          <w:color w:val="000000"/>
          <w:sz w:val="28"/>
          <w:szCs w:val="28"/>
        </w:rPr>
        <w:t xml:space="preserve">7. </w:t>
      </w:r>
      <w:r w:rsidRPr="00973444">
        <w:rPr>
          <w:rFonts w:ascii="Arial" w:hAnsi="Arial" w:cs="Arial"/>
          <w:color w:val="000000"/>
          <w:sz w:val="24"/>
          <w:szCs w:val="24"/>
        </w:rPr>
        <w:t>Zajištění školního stravování</w:t>
      </w:r>
    </w:p>
    <w:p w:rsidR="006922E7" w:rsidRDefault="006922E7" w:rsidP="006922E7">
      <w:pPr>
        <w:pStyle w:val="Normln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školní stravování je zajišťováno z vlastní kuchyně</w:t>
      </w:r>
    </w:p>
    <w:p w:rsidR="006922E7" w:rsidRDefault="006922E7" w:rsidP="006922E7">
      <w:pPr>
        <w:pStyle w:val="Normln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identifikace strávníka se provádí na základě zakoupeného čipu </w:t>
      </w:r>
    </w:p>
    <w:p w:rsidR="006922E7" w:rsidRDefault="006922E7" w:rsidP="006922E7">
      <w:pPr>
        <w:pStyle w:val="Normlnweb"/>
        <w:spacing w:before="0" w:beforeAutospacing="0" w:after="0" w:afterAutospacing="0"/>
        <w:textAlignment w:val="baseline"/>
        <w:rPr>
          <w:rFonts w:ascii="Arial" w:hAnsi="Arial" w:cs="Arial"/>
          <w:color w:val="000000"/>
          <w:sz w:val="22"/>
          <w:szCs w:val="22"/>
        </w:rPr>
      </w:pPr>
    </w:p>
    <w:p w:rsidR="006922E7" w:rsidRPr="00A2783E" w:rsidRDefault="006922E7" w:rsidP="006E2ACB">
      <w:pPr>
        <w:spacing w:after="0" w:line="300" w:lineRule="exact"/>
        <w:ind w:left="360"/>
        <w:jc w:val="both"/>
        <w:rPr>
          <w:rFonts w:ascii="Arial" w:hAnsi="Arial" w:cs="Arial"/>
        </w:rPr>
      </w:pPr>
      <w:r>
        <w:rPr>
          <w:rFonts w:ascii="Arial" w:hAnsi="Arial" w:cs="Arial"/>
        </w:rPr>
        <w:lastRenderedPageBreak/>
        <w:t>V rámci doplňkové činnosti uvedené ve zřizovací listině poskytuje školní jídelna stravování pro cizí strávníky.</w:t>
      </w:r>
    </w:p>
    <w:p w:rsidR="006922E7" w:rsidRPr="00A2783E" w:rsidRDefault="006922E7" w:rsidP="006E2ACB">
      <w:pPr>
        <w:spacing w:after="0"/>
        <w:ind w:left="360"/>
        <w:jc w:val="both"/>
        <w:rPr>
          <w:rFonts w:ascii="Arial" w:hAnsi="Arial" w:cs="Arial"/>
          <w:b/>
        </w:rPr>
      </w:pPr>
      <w:r w:rsidRPr="00A2783E">
        <w:rPr>
          <w:rFonts w:ascii="Arial" w:hAnsi="Arial" w:cs="Arial"/>
          <w:b/>
        </w:rPr>
        <w:t>ÚŘEDNÍ HODINY KANCELÁŘE ŠKOLNÍ JÍDELNY</w:t>
      </w:r>
    </w:p>
    <w:p w:rsidR="006922E7" w:rsidRPr="00A2783E" w:rsidRDefault="006922E7" w:rsidP="006E2ACB">
      <w:pPr>
        <w:spacing w:after="0"/>
        <w:ind w:left="360"/>
        <w:jc w:val="both"/>
        <w:rPr>
          <w:rFonts w:ascii="Arial" w:hAnsi="Arial" w:cs="Arial"/>
        </w:rPr>
      </w:pPr>
      <w:r w:rsidRPr="00A2783E">
        <w:rPr>
          <w:rFonts w:ascii="Arial" w:hAnsi="Arial" w:cs="Arial"/>
        </w:rPr>
        <w:t>07:30 – 14:00 hodin - žáci a zaměstnanci školy</w:t>
      </w:r>
    </w:p>
    <w:p w:rsidR="006922E7" w:rsidRPr="00A2783E" w:rsidRDefault="006922E7" w:rsidP="006E2ACB">
      <w:pPr>
        <w:spacing w:after="0"/>
        <w:ind w:left="360"/>
        <w:jc w:val="both"/>
        <w:rPr>
          <w:rFonts w:ascii="Arial" w:hAnsi="Arial" w:cs="Arial"/>
        </w:rPr>
      </w:pPr>
      <w:r w:rsidRPr="00A2783E">
        <w:rPr>
          <w:rFonts w:ascii="Arial" w:hAnsi="Arial" w:cs="Arial"/>
        </w:rPr>
        <w:t xml:space="preserve">11:00 – 11:30 hodin  - cizí strávníci </w:t>
      </w:r>
    </w:p>
    <w:p w:rsidR="006922E7" w:rsidRPr="00A2783E" w:rsidRDefault="006922E7" w:rsidP="006E2ACB">
      <w:pPr>
        <w:spacing w:after="0"/>
        <w:ind w:left="360"/>
        <w:jc w:val="both"/>
        <w:rPr>
          <w:rFonts w:ascii="Arial" w:hAnsi="Arial" w:cs="Arial"/>
          <w:b/>
        </w:rPr>
      </w:pPr>
      <w:r w:rsidRPr="00A2783E">
        <w:rPr>
          <w:rFonts w:ascii="Arial" w:hAnsi="Arial" w:cs="Arial"/>
          <w:b/>
        </w:rPr>
        <w:t>VÝDEJ OBĚDŮ</w:t>
      </w:r>
    </w:p>
    <w:p w:rsidR="006922E7" w:rsidRPr="00A2783E" w:rsidRDefault="006922E7" w:rsidP="006E2ACB">
      <w:pPr>
        <w:spacing w:after="0"/>
        <w:ind w:left="360"/>
        <w:jc w:val="both"/>
        <w:rPr>
          <w:rFonts w:ascii="Arial" w:hAnsi="Arial" w:cs="Arial"/>
        </w:rPr>
      </w:pPr>
      <w:r w:rsidRPr="00A2783E">
        <w:rPr>
          <w:rFonts w:ascii="Arial" w:hAnsi="Arial" w:cs="Arial"/>
        </w:rPr>
        <w:t>11.30 – 14.00 hodin - žáci a zaměstnanci školy</w:t>
      </w:r>
    </w:p>
    <w:p w:rsidR="006922E7" w:rsidRDefault="006922E7" w:rsidP="006E2ACB">
      <w:pPr>
        <w:spacing w:after="0"/>
        <w:ind w:left="360"/>
        <w:jc w:val="both"/>
        <w:rPr>
          <w:rFonts w:ascii="Arial" w:hAnsi="Arial" w:cs="Arial"/>
        </w:rPr>
      </w:pPr>
      <w:r w:rsidRPr="00A2783E">
        <w:rPr>
          <w:rFonts w:ascii="Arial" w:hAnsi="Arial" w:cs="Arial"/>
        </w:rPr>
        <w:t xml:space="preserve">11:00 – 11:30 hodin - cizí strávníci </w:t>
      </w:r>
    </w:p>
    <w:p w:rsidR="006922E7" w:rsidRPr="002D2743" w:rsidRDefault="006922E7" w:rsidP="006922E7">
      <w:pPr>
        <w:spacing w:after="0"/>
        <w:jc w:val="both"/>
        <w:rPr>
          <w:rFonts w:ascii="Arial" w:hAnsi="Arial" w:cs="Arial"/>
          <w:sz w:val="24"/>
          <w:szCs w:val="24"/>
        </w:rPr>
      </w:pPr>
    </w:p>
    <w:p w:rsidR="006922E7" w:rsidRPr="002D2743" w:rsidRDefault="006922E7" w:rsidP="002D2743">
      <w:pPr>
        <w:pStyle w:val="Nadpis3"/>
        <w:keepNext/>
        <w:spacing w:before="0" w:beforeAutospacing="0" w:after="0" w:afterAutospacing="0"/>
        <w:ind w:left="720"/>
        <w:jc w:val="both"/>
        <w:rPr>
          <w:rFonts w:ascii="Arial" w:hAnsi="Arial" w:cs="Arial"/>
          <w:sz w:val="22"/>
          <w:szCs w:val="22"/>
        </w:rPr>
      </w:pPr>
      <w:r w:rsidRPr="002D2743">
        <w:rPr>
          <w:rFonts w:ascii="Arial" w:hAnsi="Arial" w:cs="Arial"/>
          <w:sz w:val="22"/>
          <w:szCs w:val="22"/>
        </w:rPr>
        <w:t>Přihlášení ke školnímu stravování</w:t>
      </w:r>
    </w:p>
    <w:p w:rsidR="006922E7" w:rsidRPr="00A2783E" w:rsidRDefault="006922E7" w:rsidP="006922E7">
      <w:pPr>
        <w:pStyle w:val="Odstavecseseznamem"/>
        <w:numPr>
          <w:ilvl w:val="0"/>
          <w:numId w:val="15"/>
        </w:numPr>
        <w:spacing w:after="0"/>
        <w:jc w:val="both"/>
        <w:rPr>
          <w:rFonts w:ascii="Arial" w:hAnsi="Arial" w:cs="Arial"/>
          <w:lang w:eastAsia="cs-CZ"/>
        </w:rPr>
      </w:pPr>
      <w:r w:rsidRPr="00A2783E">
        <w:rPr>
          <w:rFonts w:ascii="Arial" w:hAnsi="Arial" w:cs="Arial"/>
          <w:lang w:eastAsia="cs-CZ"/>
        </w:rPr>
        <w:t xml:space="preserve">Přihlásit žáka (tzv. nový strávník) ke školnímu stravování lze v pracovní dny </w:t>
      </w:r>
      <w:r>
        <w:rPr>
          <w:rFonts w:ascii="Arial" w:hAnsi="Arial" w:cs="Arial"/>
          <w:lang w:eastAsia="cs-CZ"/>
        </w:rPr>
        <w:br/>
      </w:r>
      <w:r w:rsidRPr="00A2783E">
        <w:rPr>
          <w:rFonts w:ascii="Arial" w:hAnsi="Arial" w:cs="Arial"/>
          <w:lang w:eastAsia="cs-CZ"/>
        </w:rPr>
        <w:t>do 14. hodin.</w:t>
      </w:r>
    </w:p>
    <w:p w:rsidR="006922E7" w:rsidRPr="00A2783E" w:rsidRDefault="006922E7" w:rsidP="006922E7">
      <w:pPr>
        <w:numPr>
          <w:ilvl w:val="0"/>
          <w:numId w:val="14"/>
        </w:numPr>
        <w:spacing w:after="0" w:line="240" w:lineRule="auto"/>
        <w:jc w:val="both"/>
        <w:rPr>
          <w:rFonts w:ascii="Arial" w:hAnsi="Arial" w:cs="Arial"/>
        </w:rPr>
      </w:pPr>
      <w:r w:rsidRPr="00A2783E">
        <w:rPr>
          <w:rFonts w:ascii="Arial" w:hAnsi="Arial" w:cs="Arial"/>
        </w:rPr>
        <w:t>Přihlášení žáka ke školnímu stravování se vyřizuje v kanceláři školní jídelny Základní školy T. G. Masaryka, Jihlava, příspěvkové organizace (dále školní jídelna).</w:t>
      </w:r>
    </w:p>
    <w:p w:rsidR="006922E7" w:rsidRPr="00A2783E" w:rsidRDefault="006922E7" w:rsidP="006922E7">
      <w:pPr>
        <w:numPr>
          <w:ilvl w:val="0"/>
          <w:numId w:val="14"/>
        </w:numPr>
        <w:spacing w:after="0" w:line="240" w:lineRule="auto"/>
        <w:jc w:val="both"/>
        <w:rPr>
          <w:rFonts w:ascii="Arial" w:hAnsi="Arial" w:cs="Arial"/>
        </w:rPr>
      </w:pPr>
      <w:r w:rsidRPr="00A2783E">
        <w:rPr>
          <w:rFonts w:ascii="Arial" w:hAnsi="Arial" w:cs="Arial"/>
        </w:rPr>
        <w:t>Vedoucí školní jídelny, případně pověřený zaměstnanec, poskytne bližší informace, za jakých podmínek lze žáka ke stravování přihlásit (přihláška</w:t>
      </w:r>
      <w:r>
        <w:rPr>
          <w:rFonts w:ascii="Arial" w:hAnsi="Arial" w:cs="Arial"/>
        </w:rPr>
        <w:t xml:space="preserve"> </w:t>
      </w:r>
      <w:r w:rsidRPr="00A2783E">
        <w:rPr>
          <w:rFonts w:ascii="Arial" w:hAnsi="Arial" w:cs="Arial"/>
        </w:rPr>
        <w:t>ke stravování, úhrada identifikační médium…).</w:t>
      </w:r>
    </w:p>
    <w:p w:rsidR="006922E7" w:rsidRDefault="006922E7" w:rsidP="006922E7">
      <w:pPr>
        <w:numPr>
          <w:ilvl w:val="0"/>
          <w:numId w:val="14"/>
        </w:numPr>
        <w:spacing w:after="0" w:line="240" w:lineRule="auto"/>
        <w:jc w:val="both"/>
        <w:rPr>
          <w:rFonts w:ascii="Arial" w:hAnsi="Arial" w:cs="Arial"/>
        </w:rPr>
      </w:pPr>
      <w:r w:rsidRPr="00A2783E">
        <w:rPr>
          <w:rFonts w:ascii="Arial" w:hAnsi="Arial" w:cs="Arial"/>
        </w:rPr>
        <w:t>Zapsán a přihlášen ke stravování je žák (dále strávník) až po vyřízení všech potřebných náležitostí, zejména úhrady školního stravování (dále stravné).</w:t>
      </w:r>
    </w:p>
    <w:p w:rsidR="002D2743" w:rsidRPr="00A2783E" w:rsidRDefault="002D2743" w:rsidP="002D2743">
      <w:pPr>
        <w:spacing w:after="0" w:line="240" w:lineRule="auto"/>
        <w:ind w:left="720"/>
        <w:jc w:val="both"/>
        <w:rPr>
          <w:rFonts w:ascii="Arial" w:hAnsi="Arial" w:cs="Arial"/>
        </w:rPr>
      </w:pPr>
    </w:p>
    <w:p w:rsidR="006922E7" w:rsidRPr="00A2783E" w:rsidRDefault="006922E7" w:rsidP="002D2743">
      <w:pPr>
        <w:pStyle w:val="Nadpis3"/>
        <w:spacing w:before="0" w:beforeAutospacing="0" w:after="0" w:afterAutospacing="0"/>
        <w:jc w:val="both"/>
        <w:rPr>
          <w:rFonts w:ascii="Arial" w:hAnsi="Arial" w:cs="Arial"/>
          <w:sz w:val="22"/>
          <w:szCs w:val="22"/>
        </w:rPr>
      </w:pPr>
      <w:r>
        <w:rPr>
          <w:rFonts w:ascii="Arial" w:hAnsi="Arial" w:cs="Arial"/>
          <w:sz w:val="22"/>
          <w:szCs w:val="22"/>
        </w:rPr>
        <w:t xml:space="preserve">        </w:t>
      </w:r>
      <w:r w:rsidR="002D2743">
        <w:rPr>
          <w:rFonts w:ascii="Arial" w:hAnsi="Arial" w:cs="Arial"/>
          <w:sz w:val="22"/>
          <w:szCs w:val="22"/>
        </w:rPr>
        <w:t xml:space="preserve">    </w:t>
      </w:r>
      <w:r>
        <w:rPr>
          <w:rFonts w:ascii="Arial" w:hAnsi="Arial" w:cs="Arial"/>
          <w:sz w:val="22"/>
          <w:szCs w:val="22"/>
        </w:rPr>
        <w:t>Vý</w:t>
      </w:r>
      <w:r w:rsidRPr="00A2783E">
        <w:rPr>
          <w:rFonts w:ascii="Arial" w:hAnsi="Arial" w:cs="Arial"/>
          <w:sz w:val="22"/>
          <w:szCs w:val="22"/>
        </w:rPr>
        <w:t>dej obědů</w:t>
      </w:r>
    </w:p>
    <w:p w:rsidR="006922E7" w:rsidRPr="00A2783E" w:rsidRDefault="006922E7" w:rsidP="002D2743">
      <w:pPr>
        <w:numPr>
          <w:ilvl w:val="0"/>
          <w:numId w:val="11"/>
        </w:numPr>
        <w:spacing w:after="0" w:line="240" w:lineRule="auto"/>
        <w:jc w:val="both"/>
        <w:rPr>
          <w:rFonts w:ascii="Arial" w:hAnsi="Arial" w:cs="Arial"/>
        </w:rPr>
      </w:pPr>
      <w:r w:rsidRPr="00A2783E">
        <w:rPr>
          <w:rFonts w:ascii="Arial" w:hAnsi="Arial" w:cs="Arial"/>
          <w:b/>
        </w:rPr>
        <w:t xml:space="preserve">Doba pro výdej obědů </w:t>
      </w:r>
      <w:r>
        <w:rPr>
          <w:rFonts w:ascii="Arial" w:hAnsi="Arial" w:cs="Arial"/>
          <w:b/>
        </w:rPr>
        <w:t xml:space="preserve">je </w:t>
      </w:r>
      <w:r w:rsidRPr="00A2783E">
        <w:rPr>
          <w:rFonts w:ascii="Arial" w:hAnsi="Arial" w:cs="Arial"/>
          <w:b/>
        </w:rPr>
        <w:t xml:space="preserve">stanovena od 11.30 – 14.00 hodin. </w:t>
      </w:r>
      <w:r w:rsidRPr="00A2783E">
        <w:rPr>
          <w:rFonts w:ascii="Arial" w:hAnsi="Arial" w:cs="Arial"/>
        </w:rPr>
        <w:t>V případě změny doby pro výdej obědů jsou strávníci informováni na nástěnce ve školní jídelně, v budově školy a na webových stránkách školy.</w:t>
      </w:r>
    </w:p>
    <w:p w:rsidR="006922E7" w:rsidRPr="00A2783E" w:rsidRDefault="006922E7" w:rsidP="002D2743">
      <w:pPr>
        <w:numPr>
          <w:ilvl w:val="0"/>
          <w:numId w:val="12"/>
        </w:numPr>
        <w:spacing w:after="0" w:line="240" w:lineRule="auto"/>
        <w:jc w:val="both"/>
        <w:rPr>
          <w:rFonts w:ascii="Arial" w:hAnsi="Arial" w:cs="Arial"/>
        </w:rPr>
      </w:pPr>
      <w:r w:rsidRPr="00A2783E">
        <w:rPr>
          <w:rFonts w:ascii="Arial" w:hAnsi="Arial" w:cs="Arial"/>
        </w:rPr>
        <w:t>Jídla podávaná v rámci školního stravování konzumují strávníci v provozovně školního stravování</w:t>
      </w:r>
      <w:r>
        <w:rPr>
          <w:rFonts w:ascii="Arial" w:hAnsi="Arial" w:cs="Arial"/>
        </w:rPr>
        <w:t>.</w:t>
      </w:r>
    </w:p>
    <w:p w:rsidR="006922E7" w:rsidRPr="00A2783E" w:rsidRDefault="006922E7" w:rsidP="002D2743">
      <w:pPr>
        <w:numPr>
          <w:ilvl w:val="0"/>
          <w:numId w:val="12"/>
        </w:numPr>
        <w:spacing w:after="0" w:line="240" w:lineRule="auto"/>
        <w:jc w:val="both"/>
        <w:rPr>
          <w:rFonts w:ascii="Arial" w:hAnsi="Arial" w:cs="Arial"/>
        </w:rPr>
      </w:pPr>
      <w:r w:rsidRPr="00A2783E">
        <w:rPr>
          <w:rFonts w:ascii="Arial" w:hAnsi="Arial" w:cs="Arial"/>
          <w:b/>
        </w:rPr>
        <w:t>Obědy jsou vydávány pomocí identifikačního média</w:t>
      </w:r>
      <w:r>
        <w:rPr>
          <w:rFonts w:ascii="Arial" w:hAnsi="Arial" w:cs="Arial"/>
          <w:b/>
        </w:rPr>
        <w:t xml:space="preserve"> (čipu)</w:t>
      </w:r>
      <w:r w:rsidRPr="00A2783E">
        <w:rPr>
          <w:rFonts w:ascii="Arial" w:hAnsi="Arial" w:cs="Arial"/>
        </w:rPr>
        <w:t xml:space="preserve">, který strávník (žák I. ročníku, nově příchozí strávník) obdrží zdarma. </w:t>
      </w:r>
    </w:p>
    <w:p w:rsidR="006922E7" w:rsidRPr="00A2783E" w:rsidRDefault="006922E7" w:rsidP="002D2743">
      <w:pPr>
        <w:numPr>
          <w:ilvl w:val="0"/>
          <w:numId w:val="12"/>
        </w:numPr>
        <w:spacing w:after="0" w:line="240" w:lineRule="auto"/>
        <w:jc w:val="both"/>
        <w:rPr>
          <w:rFonts w:ascii="Arial" w:hAnsi="Arial" w:cs="Arial"/>
          <w:b/>
        </w:rPr>
      </w:pPr>
      <w:r w:rsidRPr="00A2783E">
        <w:rPr>
          <w:rFonts w:ascii="Arial" w:hAnsi="Arial" w:cs="Arial"/>
          <w:b/>
        </w:rPr>
        <w:t xml:space="preserve">Ztrátu identifikačního média </w:t>
      </w:r>
      <w:r>
        <w:rPr>
          <w:rFonts w:ascii="Arial" w:hAnsi="Arial" w:cs="Arial"/>
          <w:b/>
        </w:rPr>
        <w:t xml:space="preserve">(čipu) </w:t>
      </w:r>
      <w:r w:rsidRPr="00A2783E">
        <w:rPr>
          <w:rFonts w:ascii="Arial" w:hAnsi="Arial" w:cs="Arial"/>
          <w:b/>
        </w:rPr>
        <w:t xml:space="preserve">je </w:t>
      </w:r>
      <w:r w:rsidR="00FC089C">
        <w:rPr>
          <w:rFonts w:ascii="Arial" w:hAnsi="Arial" w:cs="Arial"/>
          <w:b/>
        </w:rPr>
        <w:t>strávník</w:t>
      </w:r>
      <w:r w:rsidRPr="00A2783E">
        <w:rPr>
          <w:rFonts w:ascii="Arial" w:hAnsi="Arial" w:cs="Arial"/>
          <w:b/>
        </w:rPr>
        <w:t xml:space="preserve"> (zákonný zástupce) povinen neprodleně hlásit vedoucí školní jídelny. Neprovede-li tak, přebírá odpovědnost za škody způsobené neoprávněným použitím.</w:t>
      </w:r>
    </w:p>
    <w:p w:rsidR="006922E7" w:rsidRPr="00A2783E" w:rsidRDefault="006922E7" w:rsidP="002D2743">
      <w:pPr>
        <w:pStyle w:val="Odstavecseseznamem"/>
        <w:numPr>
          <w:ilvl w:val="0"/>
          <w:numId w:val="12"/>
        </w:numPr>
        <w:spacing w:after="0" w:line="240" w:lineRule="auto"/>
        <w:jc w:val="both"/>
        <w:rPr>
          <w:rFonts w:ascii="Arial" w:hAnsi="Arial" w:cs="Arial"/>
        </w:rPr>
      </w:pPr>
      <w:r w:rsidRPr="00A2783E">
        <w:rPr>
          <w:rFonts w:ascii="Arial" w:hAnsi="Arial" w:cs="Arial"/>
        </w:rPr>
        <w:t>Při ztrátě či poškození není již poskytováno identifikační médium</w:t>
      </w:r>
      <w:r>
        <w:rPr>
          <w:rFonts w:ascii="Arial" w:hAnsi="Arial" w:cs="Arial"/>
        </w:rPr>
        <w:t xml:space="preserve"> (čipu)</w:t>
      </w:r>
      <w:r w:rsidRPr="00A2783E">
        <w:rPr>
          <w:rFonts w:ascii="Arial" w:hAnsi="Arial" w:cs="Arial"/>
        </w:rPr>
        <w:t xml:space="preserve"> zdarma, ale strávník si musí identifikační médium zakoupit. </w:t>
      </w:r>
    </w:p>
    <w:p w:rsidR="006922E7" w:rsidRPr="00A2783E" w:rsidRDefault="006922E7" w:rsidP="002D2743">
      <w:pPr>
        <w:pStyle w:val="Odstavecseseznamem"/>
        <w:numPr>
          <w:ilvl w:val="0"/>
          <w:numId w:val="12"/>
        </w:numPr>
        <w:spacing w:after="0" w:line="240" w:lineRule="auto"/>
        <w:jc w:val="both"/>
        <w:rPr>
          <w:rFonts w:ascii="Arial" w:hAnsi="Arial" w:cs="Arial"/>
        </w:rPr>
      </w:pPr>
      <w:r w:rsidRPr="009F0C1D">
        <w:rPr>
          <w:rFonts w:ascii="Arial" w:hAnsi="Arial" w:cs="Arial"/>
          <w:b/>
          <w:u w:val="single"/>
        </w:rPr>
        <w:t>V případě, že nemá strávník v daný den k dispozici identifikační médium (čip</w:t>
      </w:r>
      <w:r>
        <w:rPr>
          <w:rFonts w:ascii="Arial" w:hAnsi="Arial" w:cs="Arial"/>
          <w:u w:val="single"/>
        </w:rPr>
        <w:t>)</w:t>
      </w:r>
      <w:r w:rsidRPr="00A2783E">
        <w:rPr>
          <w:rFonts w:ascii="Arial" w:hAnsi="Arial" w:cs="Arial"/>
        </w:rPr>
        <w:t xml:space="preserve">: musí si vyřídit náhradní způsob možnosti odběru oběda v kanceláři školní jídelny </w:t>
      </w:r>
      <w:r w:rsidR="006F3A68" w:rsidRPr="00A2783E">
        <w:rPr>
          <w:rFonts w:ascii="Arial" w:hAnsi="Arial" w:cs="Arial"/>
        </w:rPr>
        <w:t>- vedoucí</w:t>
      </w:r>
      <w:r w:rsidRPr="00A2783E">
        <w:rPr>
          <w:rFonts w:ascii="Arial" w:hAnsi="Arial" w:cs="Arial"/>
        </w:rPr>
        <w:t xml:space="preserve"> školní jídelny, případně pověřený zaměstnanec</w:t>
      </w:r>
      <w:r>
        <w:rPr>
          <w:rFonts w:ascii="Arial" w:hAnsi="Arial" w:cs="Arial"/>
        </w:rPr>
        <w:t>,</w:t>
      </w:r>
      <w:r w:rsidRPr="00A2783E">
        <w:rPr>
          <w:rFonts w:ascii="Arial" w:hAnsi="Arial" w:cs="Arial"/>
        </w:rPr>
        <w:t xml:space="preserve"> ověří přihlášení k obědu a jeho úhradu na uvedený den.</w:t>
      </w:r>
    </w:p>
    <w:p w:rsidR="006922E7" w:rsidRPr="00A2783E" w:rsidRDefault="006922E7" w:rsidP="006922E7">
      <w:pPr>
        <w:pStyle w:val="Odstavecseseznamem"/>
        <w:spacing w:after="0" w:line="240" w:lineRule="auto"/>
        <w:jc w:val="both"/>
        <w:rPr>
          <w:rFonts w:ascii="Arial" w:hAnsi="Arial" w:cs="Arial"/>
        </w:rPr>
      </w:pPr>
    </w:p>
    <w:p w:rsidR="006922E7" w:rsidRPr="002D2743" w:rsidRDefault="006922E7" w:rsidP="006922E7">
      <w:pPr>
        <w:pStyle w:val="Nadpis4"/>
        <w:jc w:val="both"/>
        <w:rPr>
          <w:rFonts w:ascii="Arial" w:hAnsi="Arial" w:cs="Arial"/>
          <w:b/>
        </w:rPr>
      </w:pPr>
      <w:r w:rsidRPr="006922E7">
        <w:rPr>
          <w:rFonts w:asciiTheme="minorHAnsi" w:hAnsiTheme="minorHAnsi" w:cstheme="minorHAnsi"/>
          <w:color w:val="auto"/>
        </w:rPr>
        <w:t xml:space="preserve">     </w:t>
      </w:r>
      <w:r w:rsidR="002D2743">
        <w:rPr>
          <w:rFonts w:asciiTheme="minorHAnsi" w:hAnsiTheme="minorHAnsi" w:cstheme="minorHAnsi"/>
          <w:color w:val="auto"/>
        </w:rPr>
        <w:tab/>
      </w:r>
      <w:r w:rsidRPr="002D2743">
        <w:rPr>
          <w:rFonts w:ascii="Arial" w:hAnsi="Arial" w:cs="Arial"/>
          <w:b/>
          <w:color w:val="auto"/>
        </w:rPr>
        <w:t>Objednávka a odhlášení obědů</w:t>
      </w:r>
    </w:p>
    <w:p w:rsidR="006922E7" w:rsidRPr="00A2783E" w:rsidRDefault="006922E7" w:rsidP="006922E7">
      <w:pPr>
        <w:pStyle w:val="Odstavecseseznamem"/>
        <w:numPr>
          <w:ilvl w:val="0"/>
          <w:numId w:val="13"/>
        </w:numPr>
        <w:spacing w:after="0"/>
        <w:jc w:val="both"/>
        <w:rPr>
          <w:rFonts w:ascii="Arial" w:hAnsi="Arial" w:cs="Arial"/>
          <w:lang w:eastAsia="cs-CZ"/>
        </w:rPr>
      </w:pPr>
      <w:r w:rsidRPr="00A2783E">
        <w:rPr>
          <w:rFonts w:ascii="Arial" w:hAnsi="Arial" w:cs="Arial"/>
        </w:rPr>
        <w:t>Odhlášení obědů lze vždy do 14:00 hodin den předem</w:t>
      </w:r>
      <w:r>
        <w:rPr>
          <w:rFonts w:ascii="Arial" w:hAnsi="Arial" w:cs="Arial"/>
        </w:rPr>
        <w:t xml:space="preserve"> vedoucí ŠJ:</w:t>
      </w:r>
    </w:p>
    <w:p w:rsidR="006922E7" w:rsidRPr="00A2783E" w:rsidRDefault="006922E7" w:rsidP="006922E7">
      <w:pPr>
        <w:pStyle w:val="Odstavecseseznamem"/>
        <w:numPr>
          <w:ilvl w:val="1"/>
          <w:numId w:val="12"/>
        </w:numPr>
        <w:spacing w:after="0" w:line="240" w:lineRule="auto"/>
        <w:jc w:val="both"/>
        <w:rPr>
          <w:rFonts w:ascii="Arial" w:hAnsi="Arial" w:cs="Arial"/>
        </w:rPr>
      </w:pPr>
      <w:r w:rsidRPr="00A2783E">
        <w:rPr>
          <w:rFonts w:ascii="Arial" w:hAnsi="Arial" w:cs="Arial"/>
        </w:rPr>
        <w:t>telefonicky na tel. č. 567 570 274,</w:t>
      </w:r>
    </w:p>
    <w:p w:rsidR="006922E7" w:rsidRPr="00A2783E" w:rsidRDefault="006922E7" w:rsidP="006922E7">
      <w:pPr>
        <w:pStyle w:val="Odstavecseseznamem"/>
        <w:numPr>
          <w:ilvl w:val="1"/>
          <w:numId w:val="12"/>
        </w:numPr>
        <w:spacing w:after="0" w:line="240" w:lineRule="auto"/>
        <w:jc w:val="both"/>
        <w:rPr>
          <w:rFonts w:ascii="Arial" w:hAnsi="Arial" w:cs="Arial"/>
        </w:rPr>
      </w:pPr>
      <w:r w:rsidRPr="00A2783E">
        <w:rPr>
          <w:rFonts w:ascii="Arial" w:hAnsi="Arial" w:cs="Arial"/>
        </w:rPr>
        <w:t>elektronicky: e</w:t>
      </w:r>
      <w:r>
        <w:rPr>
          <w:rFonts w:ascii="Arial" w:hAnsi="Arial" w:cs="Arial"/>
        </w:rPr>
        <w:t>-</w:t>
      </w:r>
      <w:r w:rsidRPr="00A2783E">
        <w:rPr>
          <w:rFonts w:ascii="Arial" w:hAnsi="Arial" w:cs="Arial"/>
        </w:rPr>
        <w:t xml:space="preserve">mail </w:t>
      </w:r>
      <w:hyperlink r:id="rId7" w:history="1">
        <w:r w:rsidRPr="00C1131A">
          <w:rPr>
            <w:rStyle w:val="Hypertextovodkaz"/>
            <w:rFonts w:ascii="Arial" w:hAnsi="Arial" w:cs="Arial"/>
          </w:rPr>
          <w:t>jidelna@zstgm-ji.cz</w:t>
        </w:r>
      </w:hyperlink>
      <w:r w:rsidRPr="00A2783E">
        <w:rPr>
          <w:rFonts w:ascii="Arial" w:hAnsi="Arial" w:cs="Arial"/>
        </w:rPr>
        <w:t>.,</w:t>
      </w:r>
    </w:p>
    <w:p w:rsidR="006922E7" w:rsidRPr="00A2783E" w:rsidRDefault="006922E7" w:rsidP="006922E7">
      <w:pPr>
        <w:pStyle w:val="Odstavecseseznamem"/>
        <w:numPr>
          <w:ilvl w:val="1"/>
          <w:numId w:val="12"/>
        </w:numPr>
        <w:spacing w:after="0" w:line="240" w:lineRule="auto"/>
        <w:jc w:val="both"/>
        <w:rPr>
          <w:rFonts w:ascii="Arial" w:hAnsi="Arial" w:cs="Arial"/>
        </w:rPr>
      </w:pPr>
      <w:r w:rsidRPr="00A2783E">
        <w:rPr>
          <w:rFonts w:ascii="Arial" w:hAnsi="Arial" w:cs="Arial"/>
        </w:rPr>
        <w:t>prostřednictvím</w:t>
      </w:r>
      <w:r>
        <w:rPr>
          <w:rFonts w:ascii="Arial" w:hAnsi="Arial" w:cs="Arial"/>
        </w:rPr>
        <w:t xml:space="preserve"> webových stránek nebo</w:t>
      </w:r>
      <w:r w:rsidRPr="00A2783E">
        <w:rPr>
          <w:rFonts w:ascii="Arial" w:hAnsi="Arial" w:cs="Arial"/>
        </w:rPr>
        <w:t xml:space="preserve"> </w:t>
      </w:r>
      <w:r>
        <w:rPr>
          <w:rFonts w:ascii="Arial" w:hAnsi="Arial" w:cs="Arial"/>
        </w:rPr>
        <w:t>mobilní aplikace Strava</w:t>
      </w:r>
      <w:r w:rsidRPr="00A2783E">
        <w:rPr>
          <w:rFonts w:ascii="Arial" w:hAnsi="Arial" w:cs="Arial"/>
        </w:rPr>
        <w:t>.</w:t>
      </w:r>
      <w:r>
        <w:rPr>
          <w:rFonts w:ascii="Arial" w:hAnsi="Arial" w:cs="Arial"/>
        </w:rPr>
        <w:t>cz</w:t>
      </w:r>
    </w:p>
    <w:p w:rsidR="006922E7" w:rsidRDefault="006922E7" w:rsidP="006922E7">
      <w:pPr>
        <w:pStyle w:val="Odstavecseseznamem"/>
        <w:numPr>
          <w:ilvl w:val="0"/>
          <w:numId w:val="13"/>
        </w:numPr>
        <w:spacing w:after="0" w:line="240" w:lineRule="auto"/>
        <w:jc w:val="both"/>
        <w:rPr>
          <w:rFonts w:ascii="Arial" w:hAnsi="Arial" w:cs="Arial"/>
        </w:rPr>
      </w:pPr>
      <w:r w:rsidRPr="00A2783E">
        <w:rPr>
          <w:rFonts w:ascii="Arial" w:hAnsi="Arial" w:cs="Arial"/>
        </w:rPr>
        <w:t>Strávník je objednán/přihlášen automaticky na oběd č. 1 (po úhradě).</w:t>
      </w:r>
    </w:p>
    <w:p w:rsidR="00E82C8D" w:rsidRPr="008C6B65" w:rsidRDefault="00E82C8D" w:rsidP="00E82C8D">
      <w:pPr>
        <w:numPr>
          <w:ilvl w:val="0"/>
          <w:numId w:val="14"/>
        </w:numPr>
        <w:spacing w:after="0" w:line="240" w:lineRule="auto"/>
        <w:jc w:val="both"/>
        <w:rPr>
          <w:rFonts w:ascii="Arial" w:hAnsi="Arial" w:cs="Arial"/>
        </w:rPr>
      </w:pPr>
      <w:r w:rsidRPr="008C6B65">
        <w:rPr>
          <w:rFonts w:ascii="Arial" w:hAnsi="Arial" w:cs="Arial"/>
        </w:rPr>
        <w:t>Pokud jsou vyřízeny a doloženy veškeré potřebné náležitosti do 14.00 hodin pracovního dne, může se žák od následujícího dne stravovat.</w:t>
      </w:r>
    </w:p>
    <w:p w:rsidR="00E82C8D" w:rsidRPr="006E51B9" w:rsidRDefault="00E82C8D" w:rsidP="00E82C8D">
      <w:pPr>
        <w:spacing w:after="0"/>
        <w:jc w:val="both"/>
        <w:rPr>
          <w:rFonts w:ascii="Arial" w:hAnsi="Arial" w:cs="Arial"/>
          <w:b/>
          <w:bCs/>
          <w:sz w:val="24"/>
          <w:szCs w:val="24"/>
        </w:rPr>
      </w:pPr>
    </w:p>
    <w:p w:rsidR="00E82C8D" w:rsidRPr="00A2783E" w:rsidRDefault="00E82C8D" w:rsidP="002D2743">
      <w:pPr>
        <w:spacing w:after="0"/>
        <w:ind w:firstLine="708"/>
        <w:jc w:val="both"/>
        <w:rPr>
          <w:rFonts w:ascii="Arial" w:hAnsi="Arial" w:cs="Arial"/>
          <w:b/>
          <w:bCs/>
        </w:rPr>
      </w:pPr>
      <w:r w:rsidRPr="00A2783E">
        <w:rPr>
          <w:rFonts w:ascii="Arial" w:hAnsi="Arial" w:cs="Arial"/>
          <w:b/>
          <w:bCs/>
        </w:rPr>
        <w:t>Úplata za školní stravování</w:t>
      </w:r>
    </w:p>
    <w:p w:rsidR="00E82C8D" w:rsidRPr="00A2783E" w:rsidRDefault="00E82C8D" w:rsidP="00E82C8D">
      <w:pPr>
        <w:pStyle w:val="Odstavecseseznamem"/>
        <w:numPr>
          <w:ilvl w:val="0"/>
          <w:numId w:val="18"/>
        </w:numPr>
        <w:spacing w:after="0" w:line="240" w:lineRule="auto"/>
        <w:jc w:val="both"/>
        <w:rPr>
          <w:rFonts w:ascii="Arial" w:hAnsi="Arial" w:cs="Arial"/>
        </w:rPr>
      </w:pPr>
      <w:r w:rsidRPr="00A2783E">
        <w:rPr>
          <w:rFonts w:ascii="Arial" w:hAnsi="Arial" w:cs="Arial"/>
        </w:rPr>
        <w:t xml:space="preserve">Úplata za školní stravování je určena výší finančního normativu, která je určena v rámci rozpětí finančních limitů stanovených podle cen v místě obvyklých (dle platné vyhlášky č. 107/2005 Sb. </w:t>
      </w:r>
      <w:r>
        <w:rPr>
          <w:rFonts w:ascii="Arial" w:hAnsi="Arial" w:cs="Arial"/>
        </w:rPr>
        <w:t>o</w:t>
      </w:r>
      <w:r w:rsidRPr="00A2783E">
        <w:rPr>
          <w:rFonts w:ascii="Arial" w:hAnsi="Arial" w:cs="Arial"/>
        </w:rPr>
        <w:t xml:space="preserve"> školním stravování).</w:t>
      </w:r>
    </w:p>
    <w:p w:rsidR="00E82C8D" w:rsidRPr="00A2783E" w:rsidRDefault="00E82C8D" w:rsidP="00E82C8D">
      <w:pPr>
        <w:pStyle w:val="Odstavecseseznamem"/>
        <w:numPr>
          <w:ilvl w:val="0"/>
          <w:numId w:val="18"/>
        </w:numPr>
        <w:spacing w:after="0" w:line="240" w:lineRule="auto"/>
        <w:jc w:val="both"/>
        <w:rPr>
          <w:rFonts w:ascii="Arial" w:hAnsi="Arial" w:cs="Arial"/>
        </w:rPr>
      </w:pPr>
      <w:r w:rsidRPr="00A2783E">
        <w:rPr>
          <w:rFonts w:ascii="Arial" w:hAnsi="Arial" w:cs="Arial"/>
        </w:rPr>
        <w:t>Výše úplaty, způsob úhrady a vyúčtování je uvedeno v příloze č. 1, která je nedílnou součástí tohoto předpisu. Příloha je při jakékoli změně aktualizována.</w:t>
      </w:r>
    </w:p>
    <w:p w:rsidR="00E82C8D" w:rsidRPr="00A2783E" w:rsidRDefault="00E82C8D" w:rsidP="00E82C8D">
      <w:pPr>
        <w:pStyle w:val="Odstavecseseznamem"/>
        <w:numPr>
          <w:ilvl w:val="0"/>
          <w:numId w:val="18"/>
        </w:numPr>
        <w:spacing w:after="0" w:line="240" w:lineRule="auto"/>
        <w:jc w:val="both"/>
        <w:rPr>
          <w:rFonts w:ascii="Arial" w:hAnsi="Arial" w:cs="Arial"/>
        </w:rPr>
      </w:pPr>
      <w:r w:rsidRPr="00A2783E">
        <w:rPr>
          <w:rFonts w:ascii="Arial" w:hAnsi="Arial" w:cs="Arial"/>
        </w:rPr>
        <w:t>Bezplatně nejsou stravovací služby poskytovány.</w:t>
      </w:r>
    </w:p>
    <w:p w:rsidR="00E82C8D" w:rsidRPr="00A2783E" w:rsidRDefault="00E82C8D" w:rsidP="002D2743">
      <w:pPr>
        <w:pStyle w:val="Nadpis1"/>
        <w:spacing w:after="0" w:afterAutospacing="0"/>
        <w:jc w:val="both"/>
        <w:rPr>
          <w:rFonts w:ascii="Arial" w:hAnsi="Arial" w:cs="Arial"/>
          <w:sz w:val="22"/>
          <w:szCs w:val="22"/>
        </w:rPr>
      </w:pPr>
      <w:r w:rsidRPr="00A2783E">
        <w:rPr>
          <w:rFonts w:ascii="Arial" w:hAnsi="Arial" w:cs="Arial"/>
          <w:sz w:val="22"/>
          <w:szCs w:val="22"/>
        </w:rPr>
        <w:lastRenderedPageBreak/>
        <w:tab/>
      </w:r>
      <w:r w:rsidR="002D2743">
        <w:rPr>
          <w:rFonts w:ascii="Arial" w:hAnsi="Arial" w:cs="Arial"/>
          <w:sz w:val="22"/>
          <w:szCs w:val="22"/>
        </w:rPr>
        <w:t>R</w:t>
      </w:r>
      <w:r w:rsidRPr="00A2783E">
        <w:rPr>
          <w:rFonts w:ascii="Arial" w:hAnsi="Arial" w:cs="Arial"/>
          <w:sz w:val="22"/>
          <w:szCs w:val="22"/>
        </w:rPr>
        <w:t xml:space="preserve">ozsah služeb školního stravování </w:t>
      </w:r>
    </w:p>
    <w:p w:rsidR="00E82C8D" w:rsidRPr="00A2783E" w:rsidRDefault="00E82C8D" w:rsidP="002D2743">
      <w:pPr>
        <w:pStyle w:val="Nadpis3"/>
        <w:keepNext/>
        <w:numPr>
          <w:ilvl w:val="0"/>
          <w:numId w:val="12"/>
        </w:numPr>
        <w:spacing w:before="0" w:beforeAutospacing="0" w:after="0" w:afterAutospacing="0"/>
        <w:jc w:val="both"/>
        <w:rPr>
          <w:rFonts w:ascii="Arial" w:hAnsi="Arial" w:cs="Arial"/>
          <w:b w:val="0"/>
          <w:bCs w:val="0"/>
          <w:sz w:val="22"/>
          <w:szCs w:val="22"/>
        </w:rPr>
      </w:pPr>
      <w:r w:rsidRPr="00A2783E">
        <w:rPr>
          <w:rFonts w:ascii="Arial" w:hAnsi="Arial" w:cs="Arial"/>
          <w:b w:val="0"/>
          <w:bCs w:val="0"/>
          <w:sz w:val="22"/>
          <w:szCs w:val="22"/>
        </w:rPr>
        <w:t xml:space="preserve">2 druhy jídel na výběr jsou připravovány, pokud to organizační, provozní a finanční možnosti dovolují. </w:t>
      </w:r>
    </w:p>
    <w:p w:rsidR="00E82C8D" w:rsidRPr="00A2783E" w:rsidRDefault="00E82C8D" w:rsidP="00E82C8D">
      <w:pPr>
        <w:pStyle w:val="Odstavecseseznamem"/>
        <w:numPr>
          <w:ilvl w:val="0"/>
          <w:numId w:val="13"/>
        </w:numPr>
        <w:spacing w:after="0" w:line="240" w:lineRule="auto"/>
        <w:jc w:val="both"/>
        <w:rPr>
          <w:rFonts w:ascii="Arial" w:hAnsi="Arial" w:cs="Arial"/>
        </w:rPr>
      </w:pPr>
      <w:r w:rsidRPr="00A2783E">
        <w:rPr>
          <w:rFonts w:ascii="Arial" w:hAnsi="Arial" w:cs="Arial"/>
        </w:rPr>
        <w:t>Školní stravování se řídí výživovými normami</w:t>
      </w:r>
    </w:p>
    <w:p w:rsidR="006922E7" w:rsidRDefault="006922E7" w:rsidP="006922E7">
      <w:pPr>
        <w:pStyle w:val="Odstavecseseznamem"/>
        <w:numPr>
          <w:ilvl w:val="0"/>
          <w:numId w:val="13"/>
        </w:numPr>
        <w:spacing w:after="0" w:line="240" w:lineRule="auto"/>
        <w:jc w:val="both"/>
        <w:rPr>
          <w:rFonts w:ascii="Arial" w:hAnsi="Arial" w:cs="Arial"/>
        </w:rPr>
      </w:pPr>
      <w:r w:rsidRPr="00A2783E">
        <w:rPr>
          <w:rFonts w:ascii="Arial" w:hAnsi="Arial" w:cs="Arial"/>
        </w:rPr>
        <w:t>Změna oběda na č. 2:</w:t>
      </w:r>
      <w:r>
        <w:rPr>
          <w:rFonts w:ascii="Arial" w:hAnsi="Arial" w:cs="Arial"/>
        </w:rPr>
        <w:t xml:space="preserve"> </w:t>
      </w:r>
      <w:r w:rsidRPr="00A2783E">
        <w:rPr>
          <w:rFonts w:ascii="Arial" w:hAnsi="Arial" w:cs="Arial"/>
        </w:rPr>
        <w:t>provádí</w:t>
      </w:r>
      <w:r>
        <w:rPr>
          <w:rFonts w:ascii="Arial" w:hAnsi="Arial" w:cs="Arial"/>
        </w:rPr>
        <w:t xml:space="preserve"> se </w:t>
      </w:r>
      <w:r w:rsidRPr="00A2783E">
        <w:rPr>
          <w:rFonts w:ascii="Arial" w:hAnsi="Arial" w:cs="Arial"/>
        </w:rPr>
        <w:t xml:space="preserve">přes </w:t>
      </w:r>
      <w:r>
        <w:rPr>
          <w:rFonts w:ascii="Arial" w:hAnsi="Arial" w:cs="Arial"/>
        </w:rPr>
        <w:t xml:space="preserve">webové stránky nebo mobilní aplikaci nebo web STRAVA.CZ, a to </w:t>
      </w:r>
      <w:r w:rsidRPr="00A2783E">
        <w:rPr>
          <w:rFonts w:ascii="Arial" w:hAnsi="Arial" w:cs="Arial"/>
        </w:rPr>
        <w:t>ve dnech p</w:t>
      </w:r>
      <w:r>
        <w:rPr>
          <w:rFonts w:ascii="Arial" w:hAnsi="Arial" w:cs="Arial"/>
        </w:rPr>
        <w:t>átek až s</w:t>
      </w:r>
      <w:r w:rsidRPr="00A2783E">
        <w:rPr>
          <w:rFonts w:ascii="Arial" w:hAnsi="Arial" w:cs="Arial"/>
        </w:rPr>
        <w:t>tředa</w:t>
      </w:r>
      <w:r>
        <w:rPr>
          <w:rFonts w:ascii="Arial" w:hAnsi="Arial" w:cs="Arial"/>
        </w:rPr>
        <w:t xml:space="preserve"> </w:t>
      </w:r>
      <w:r w:rsidRPr="00A2783E">
        <w:rPr>
          <w:rFonts w:ascii="Arial" w:hAnsi="Arial" w:cs="Arial"/>
        </w:rPr>
        <w:t xml:space="preserve">do 14.00 hodin </w:t>
      </w:r>
      <w:r>
        <w:rPr>
          <w:rFonts w:ascii="Arial" w:hAnsi="Arial" w:cs="Arial"/>
        </w:rPr>
        <w:t xml:space="preserve">vždy </w:t>
      </w:r>
      <w:r w:rsidRPr="00A2783E">
        <w:rPr>
          <w:rFonts w:ascii="Arial" w:hAnsi="Arial" w:cs="Arial"/>
        </w:rPr>
        <w:t>na následující týden.</w:t>
      </w:r>
    </w:p>
    <w:p w:rsidR="00E82C8D" w:rsidRPr="00E82C8D" w:rsidRDefault="00E82C8D" w:rsidP="000C5741">
      <w:pPr>
        <w:pStyle w:val="Odstavecseseznamem"/>
        <w:numPr>
          <w:ilvl w:val="0"/>
          <w:numId w:val="13"/>
        </w:numPr>
        <w:spacing w:after="0" w:line="240" w:lineRule="auto"/>
        <w:jc w:val="both"/>
        <w:rPr>
          <w:rFonts w:ascii="Arial" w:hAnsi="Arial" w:cs="Arial"/>
        </w:rPr>
      </w:pPr>
      <w:r w:rsidRPr="00E82C8D">
        <w:rPr>
          <w:rFonts w:ascii="Arial" w:eastAsia="Times New Roman" w:hAnsi="Arial" w:cs="Arial"/>
          <w:b/>
          <w:bCs/>
          <w:color w:val="000000"/>
          <w:lang w:eastAsia="cs-CZ"/>
        </w:rPr>
        <w:t>Podmínka přípravy jídla číslo 2 je přihlášení minimálně 30 strávníků, jinak se automaticky vaří pro všechny oběd číslo 1.</w:t>
      </w:r>
    </w:p>
    <w:p w:rsidR="008F7779" w:rsidRPr="008F7779" w:rsidRDefault="006922E7" w:rsidP="00FC089C">
      <w:pPr>
        <w:numPr>
          <w:ilvl w:val="0"/>
          <w:numId w:val="12"/>
        </w:numPr>
        <w:spacing w:after="0" w:line="240" w:lineRule="auto"/>
        <w:jc w:val="both"/>
        <w:rPr>
          <w:rFonts w:ascii="Arial" w:hAnsi="Arial" w:cs="Arial"/>
        </w:rPr>
      </w:pPr>
      <w:r w:rsidRPr="00A2783E">
        <w:rPr>
          <w:rFonts w:ascii="Arial" w:hAnsi="Arial" w:cs="Arial"/>
        </w:rPr>
        <w:t>V případě onemocnění</w:t>
      </w:r>
      <w:r>
        <w:rPr>
          <w:rFonts w:ascii="Arial" w:hAnsi="Arial" w:cs="Arial"/>
        </w:rPr>
        <w:t>: p</w:t>
      </w:r>
      <w:r w:rsidRPr="00A2783E">
        <w:rPr>
          <w:rFonts w:ascii="Arial" w:hAnsi="Arial" w:cs="Arial"/>
        </w:rPr>
        <w:t>rvní den neplánované nepřítomnosti strávníka ve škole se považuje za pobyt ve škole, tzn., že pouze 1. den nemoci si lze oběd vyzvednout, od 2. dne je nutno obědy</w:t>
      </w:r>
      <w:r>
        <w:rPr>
          <w:rFonts w:ascii="Arial" w:hAnsi="Arial" w:cs="Arial"/>
        </w:rPr>
        <w:t xml:space="preserve"> </w:t>
      </w:r>
      <w:r w:rsidRPr="00A2783E">
        <w:rPr>
          <w:rFonts w:ascii="Arial" w:hAnsi="Arial" w:cs="Arial"/>
        </w:rPr>
        <w:t xml:space="preserve">odhlásit </w:t>
      </w:r>
    </w:p>
    <w:p w:rsidR="006922E7" w:rsidRPr="000A3131" w:rsidRDefault="006922E7" w:rsidP="006922E7">
      <w:pPr>
        <w:pStyle w:val="Odstavecseseznamem"/>
        <w:numPr>
          <w:ilvl w:val="1"/>
          <w:numId w:val="12"/>
        </w:numPr>
        <w:spacing w:after="0" w:line="240" w:lineRule="auto"/>
        <w:rPr>
          <w:rFonts w:ascii="Arial" w:hAnsi="Arial" w:cs="Arial"/>
        </w:rPr>
      </w:pPr>
      <w:r w:rsidRPr="000A3131">
        <w:rPr>
          <w:rFonts w:ascii="Arial" w:hAnsi="Arial" w:cs="Arial"/>
        </w:rPr>
        <w:t>telefonicky na tel. č. 567 570 274,</w:t>
      </w:r>
    </w:p>
    <w:p w:rsidR="006922E7" w:rsidRPr="00B96D80" w:rsidRDefault="006922E7" w:rsidP="006922E7">
      <w:pPr>
        <w:pStyle w:val="Odstavecseseznamem"/>
        <w:numPr>
          <w:ilvl w:val="1"/>
          <w:numId w:val="12"/>
        </w:numPr>
        <w:spacing w:after="0" w:line="240" w:lineRule="auto"/>
        <w:rPr>
          <w:rStyle w:val="Hypertextovodkaz"/>
          <w:rFonts w:ascii="Arial" w:hAnsi="Arial" w:cs="Arial"/>
        </w:rPr>
      </w:pPr>
      <w:r w:rsidRPr="000A3131">
        <w:rPr>
          <w:rFonts w:ascii="Arial" w:hAnsi="Arial" w:cs="Arial"/>
        </w:rPr>
        <w:t>elektronicky: e</w:t>
      </w:r>
      <w:r>
        <w:rPr>
          <w:rFonts w:ascii="Arial" w:hAnsi="Arial" w:cs="Arial"/>
        </w:rPr>
        <w:t>-</w:t>
      </w:r>
      <w:r w:rsidRPr="000A3131">
        <w:rPr>
          <w:rFonts w:ascii="Arial" w:hAnsi="Arial" w:cs="Arial"/>
        </w:rPr>
        <w:t xml:space="preserve">mail </w:t>
      </w:r>
      <w:hyperlink r:id="rId8" w:history="1">
        <w:r w:rsidRPr="00C1131A">
          <w:rPr>
            <w:rStyle w:val="Hypertextovodkaz"/>
            <w:rFonts w:ascii="Arial" w:hAnsi="Arial" w:cs="Arial"/>
          </w:rPr>
          <w:t>jidelna@zstgm-ji.cz</w:t>
        </w:r>
      </w:hyperlink>
    </w:p>
    <w:p w:rsidR="006922E7" w:rsidRDefault="006922E7" w:rsidP="006922E7">
      <w:pPr>
        <w:pStyle w:val="Odstavecseseznamem"/>
        <w:numPr>
          <w:ilvl w:val="1"/>
          <w:numId w:val="12"/>
        </w:numPr>
        <w:spacing w:after="0" w:line="240" w:lineRule="auto"/>
        <w:jc w:val="both"/>
        <w:rPr>
          <w:rFonts w:ascii="Arial" w:hAnsi="Arial" w:cs="Arial"/>
        </w:rPr>
      </w:pPr>
      <w:r w:rsidRPr="00A2783E">
        <w:rPr>
          <w:rFonts w:ascii="Arial" w:hAnsi="Arial" w:cs="Arial"/>
        </w:rPr>
        <w:t xml:space="preserve">prostřednictvím </w:t>
      </w:r>
      <w:r>
        <w:rPr>
          <w:rFonts w:ascii="Arial" w:hAnsi="Arial" w:cs="Arial"/>
        </w:rPr>
        <w:t>webových stránek nebo mobilní aplikace Strava</w:t>
      </w:r>
      <w:r w:rsidRPr="00A2783E">
        <w:rPr>
          <w:rFonts w:ascii="Arial" w:hAnsi="Arial" w:cs="Arial"/>
        </w:rPr>
        <w:t>.</w:t>
      </w:r>
      <w:r>
        <w:rPr>
          <w:rFonts w:ascii="Arial" w:hAnsi="Arial" w:cs="Arial"/>
        </w:rPr>
        <w:t>cz</w:t>
      </w:r>
    </w:p>
    <w:p w:rsidR="00FC089C" w:rsidRDefault="00FC089C" w:rsidP="00FC089C">
      <w:pPr>
        <w:spacing w:after="0" w:line="240" w:lineRule="auto"/>
        <w:ind w:left="720"/>
        <w:jc w:val="both"/>
        <w:rPr>
          <w:rFonts w:ascii="Arial" w:hAnsi="Arial" w:cs="Arial"/>
        </w:rPr>
      </w:pPr>
      <w:r>
        <w:rPr>
          <w:rFonts w:ascii="Arial" w:hAnsi="Arial" w:cs="Arial"/>
        </w:rPr>
        <w:t>Z</w:t>
      </w:r>
      <w:r w:rsidRPr="00A2783E">
        <w:rPr>
          <w:rFonts w:ascii="Arial" w:hAnsi="Arial" w:cs="Arial"/>
        </w:rPr>
        <w:t>a neodhlášené dny je účtována plná cena oběda.</w:t>
      </w:r>
    </w:p>
    <w:p w:rsidR="00FC089C" w:rsidRPr="00FC089C" w:rsidRDefault="00FC089C" w:rsidP="00FC089C">
      <w:pPr>
        <w:pStyle w:val="Odstavecseseznamem"/>
        <w:spacing w:after="0" w:line="240" w:lineRule="auto"/>
        <w:jc w:val="both"/>
        <w:rPr>
          <w:rFonts w:ascii="Arial" w:hAnsi="Arial" w:cs="Arial"/>
          <w:color w:val="000000" w:themeColor="text1"/>
        </w:rPr>
      </w:pPr>
      <w:r w:rsidRPr="00FC089C">
        <w:rPr>
          <w:rFonts w:ascii="Arial" w:hAnsi="Arial" w:cs="Arial"/>
          <w:color w:val="000000" w:themeColor="text1"/>
        </w:rPr>
        <w:t>V době nemoci má možnost strávník odebírat obědy za plnou cenu oběda</w:t>
      </w:r>
      <w:r>
        <w:rPr>
          <w:rFonts w:ascii="Arial" w:hAnsi="Arial" w:cs="Arial"/>
          <w:color w:val="000000" w:themeColor="text1"/>
        </w:rPr>
        <w:t>.</w:t>
      </w:r>
    </w:p>
    <w:p w:rsidR="006922E7" w:rsidRPr="00A0137A" w:rsidRDefault="006922E7" w:rsidP="00FC089C">
      <w:pPr>
        <w:spacing w:after="0" w:line="240" w:lineRule="auto"/>
        <w:ind w:left="708"/>
        <w:rPr>
          <w:rFonts w:ascii="Arial" w:hAnsi="Arial" w:cs="Arial"/>
          <w:color w:val="000000" w:themeColor="text1"/>
        </w:rPr>
      </w:pPr>
      <w:r w:rsidRPr="00A0137A">
        <w:rPr>
          <w:rFonts w:ascii="Arial" w:hAnsi="Arial" w:cs="Arial"/>
          <w:color w:val="000000" w:themeColor="text1"/>
        </w:rPr>
        <w:t>Po</w:t>
      </w:r>
      <w:r w:rsidR="00FC089C" w:rsidRPr="00A0137A">
        <w:rPr>
          <w:rFonts w:ascii="Arial" w:hAnsi="Arial" w:cs="Arial"/>
          <w:color w:val="000000" w:themeColor="text1"/>
        </w:rPr>
        <w:t>kud jsou obědy odhlášeny na delší dobu, než byla doba trvaní</w:t>
      </w:r>
      <w:r w:rsidRPr="00A0137A">
        <w:rPr>
          <w:rFonts w:ascii="Arial" w:hAnsi="Arial" w:cs="Arial"/>
          <w:color w:val="000000" w:themeColor="text1"/>
        </w:rPr>
        <w:t xml:space="preserve"> nemoc</w:t>
      </w:r>
      <w:r w:rsidR="00FC089C" w:rsidRPr="00A0137A">
        <w:rPr>
          <w:rFonts w:ascii="Arial" w:hAnsi="Arial" w:cs="Arial"/>
          <w:color w:val="000000" w:themeColor="text1"/>
        </w:rPr>
        <w:t>i</w:t>
      </w:r>
      <w:r w:rsidRPr="00A0137A">
        <w:rPr>
          <w:rFonts w:ascii="Arial" w:hAnsi="Arial" w:cs="Arial"/>
          <w:color w:val="000000" w:themeColor="text1"/>
        </w:rPr>
        <w:t xml:space="preserve"> je nutné obědy opět aktivovat, </w:t>
      </w:r>
      <w:r w:rsidR="00FC089C" w:rsidRPr="00A0137A">
        <w:rPr>
          <w:rFonts w:ascii="Arial" w:hAnsi="Arial" w:cs="Arial"/>
          <w:color w:val="000000" w:themeColor="text1"/>
        </w:rPr>
        <w:t xml:space="preserve">nejpozději první den návratu po nemoci nejpozději do 8.00 hodin </w:t>
      </w:r>
      <w:r w:rsidRPr="00A0137A">
        <w:rPr>
          <w:rFonts w:ascii="Arial" w:hAnsi="Arial" w:cs="Arial"/>
          <w:color w:val="000000" w:themeColor="text1"/>
        </w:rPr>
        <w:t>a to:</w:t>
      </w:r>
      <w:r w:rsidR="00FC089C" w:rsidRPr="00A0137A">
        <w:rPr>
          <w:rFonts w:ascii="Arial" w:hAnsi="Arial" w:cs="Arial"/>
          <w:color w:val="000000" w:themeColor="text1"/>
        </w:rPr>
        <w:t xml:space="preserve"> </w:t>
      </w:r>
      <w:r w:rsidRPr="00A0137A">
        <w:rPr>
          <w:rFonts w:ascii="Arial" w:hAnsi="Arial" w:cs="Arial"/>
          <w:b/>
          <w:color w:val="000000" w:themeColor="text1"/>
        </w:rPr>
        <w:t>telefonicky na tel. 567 570</w:t>
      </w:r>
      <w:r w:rsidR="00E82C8D" w:rsidRPr="00A0137A">
        <w:rPr>
          <w:rFonts w:ascii="Arial" w:hAnsi="Arial" w:cs="Arial"/>
          <w:b/>
          <w:color w:val="000000" w:themeColor="text1"/>
        </w:rPr>
        <w:t> </w:t>
      </w:r>
      <w:r w:rsidRPr="00A0137A">
        <w:rPr>
          <w:rFonts w:ascii="Arial" w:hAnsi="Arial" w:cs="Arial"/>
          <w:b/>
          <w:color w:val="000000" w:themeColor="text1"/>
        </w:rPr>
        <w:t>274</w:t>
      </w:r>
    </w:p>
    <w:p w:rsidR="00E82C8D" w:rsidRDefault="00E82C8D" w:rsidP="00E82C8D">
      <w:pPr>
        <w:pStyle w:val="Odstavecseseznamem"/>
        <w:numPr>
          <w:ilvl w:val="0"/>
          <w:numId w:val="12"/>
        </w:numPr>
        <w:spacing w:after="0" w:line="240" w:lineRule="auto"/>
        <w:jc w:val="both"/>
        <w:rPr>
          <w:rFonts w:ascii="Arial" w:hAnsi="Arial" w:cs="Arial"/>
        </w:rPr>
      </w:pPr>
      <w:r w:rsidRPr="00E82C8D">
        <w:rPr>
          <w:rFonts w:ascii="Arial" w:hAnsi="Arial" w:cs="Arial"/>
          <w:b/>
        </w:rPr>
        <w:t>Jídelní lístek</w:t>
      </w:r>
      <w:r w:rsidRPr="00E82C8D">
        <w:rPr>
          <w:rFonts w:ascii="Arial" w:hAnsi="Arial" w:cs="Arial"/>
        </w:rPr>
        <w:t xml:space="preserve"> je vyvěšen v prostorách školní jídelny, družiny a zveřejněn na internetových stránkách školy. </w:t>
      </w:r>
    </w:p>
    <w:p w:rsidR="002D2743" w:rsidRPr="00E82C8D" w:rsidRDefault="002D2743" w:rsidP="002D2743">
      <w:pPr>
        <w:pStyle w:val="Odstavecseseznamem"/>
        <w:spacing w:after="0" w:line="240" w:lineRule="auto"/>
        <w:jc w:val="both"/>
        <w:rPr>
          <w:rFonts w:ascii="Arial" w:hAnsi="Arial" w:cs="Arial"/>
        </w:rPr>
      </w:pPr>
    </w:p>
    <w:p w:rsidR="006922E7" w:rsidRPr="006922E7" w:rsidRDefault="006922E7" w:rsidP="002D2743">
      <w:pPr>
        <w:pStyle w:val="Nadpis5"/>
        <w:ind w:firstLine="360"/>
        <w:rPr>
          <w:rFonts w:ascii="Arial" w:hAnsi="Arial" w:cs="Arial"/>
          <w:b/>
          <w:color w:val="auto"/>
        </w:rPr>
      </w:pPr>
      <w:r w:rsidRPr="006922E7">
        <w:rPr>
          <w:rFonts w:ascii="Arial" w:hAnsi="Arial" w:cs="Arial"/>
          <w:b/>
          <w:color w:val="auto"/>
        </w:rPr>
        <w:t>Vlastní organizace provozu</w:t>
      </w:r>
    </w:p>
    <w:p w:rsidR="006922E7" w:rsidRPr="00A2783E" w:rsidRDefault="006922E7" w:rsidP="006922E7">
      <w:pPr>
        <w:numPr>
          <w:ilvl w:val="0"/>
          <w:numId w:val="12"/>
        </w:numPr>
        <w:spacing w:after="0" w:line="240" w:lineRule="auto"/>
        <w:jc w:val="both"/>
        <w:rPr>
          <w:rFonts w:ascii="Arial" w:hAnsi="Arial" w:cs="Arial"/>
        </w:rPr>
      </w:pPr>
      <w:r w:rsidRPr="00A2783E">
        <w:rPr>
          <w:rFonts w:ascii="Arial" w:hAnsi="Arial" w:cs="Arial"/>
        </w:rPr>
        <w:t>Do prostor jídelny je nepovolaným osobám vstup zakázán.</w:t>
      </w:r>
    </w:p>
    <w:p w:rsidR="006922E7" w:rsidRPr="00A2783E" w:rsidRDefault="006922E7" w:rsidP="006922E7">
      <w:pPr>
        <w:numPr>
          <w:ilvl w:val="0"/>
          <w:numId w:val="12"/>
        </w:numPr>
        <w:spacing w:after="0" w:line="240" w:lineRule="auto"/>
        <w:jc w:val="both"/>
        <w:rPr>
          <w:rFonts w:ascii="Arial" w:hAnsi="Arial" w:cs="Arial"/>
        </w:rPr>
      </w:pPr>
      <w:r w:rsidRPr="00A2783E">
        <w:rPr>
          <w:rFonts w:ascii="Arial" w:hAnsi="Arial" w:cs="Arial"/>
        </w:rPr>
        <w:t>Zákaz vodění zvířat do prostor školní jídelny.</w:t>
      </w:r>
    </w:p>
    <w:p w:rsidR="006922E7" w:rsidRPr="00A2783E" w:rsidRDefault="006922E7" w:rsidP="006922E7">
      <w:pPr>
        <w:pStyle w:val="Odstavecseseznamem"/>
        <w:numPr>
          <w:ilvl w:val="0"/>
          <w:numId w:val="12"/>
        </w:numPr>
        <w:spacing w:after="0" w:line="240" w:lineRule="auto"/>
        <w:jc w:val="both"/>
        <w:rPr>
          <w:rFonts w:ascii="Arial" w:hAnsi="Arial" w:cs="Arial"/>
        </w:rPr>
      </w:pPr>
      <w:r w:rsidRPr="00A2783E">
        <w:rPr>
          <w:rFonts w:ascii="Arial" w:hAnsi="Arial" w:cs="Arial"/>
        </w:rPr>
        <w:t>Strávník si vezme tác, příbor a u výdejního okénka, po identifikaci čipem, je mu vydán oběd.</w:t>
      </w:r>
    </w:p>
    <w:p w:rsidR="006922E7" w:rsidRPr="00A2783E" w:rsidRDefault="006922E7" w:rsidP="006922E7">
      <w:pPr>
        <w:pStyle w:val="Odstavecseseznamem"/>
        <w:numPr>
          <w:ilvl w:val="0"/>
          <w:numId w:val="12"/>
        </w:numPr>
        <w:spacing w:after="0" w:line="240" w:lineRule="auto"/>
        <w:jc w:val="both"/>
        <w:rPr>
          <w:rFonts w:ascii="Arial" w:hAnsi="Arial" w:cs="Arial"/>
        </w:rPr>
      </w:pPr>
      <w:r w:rsidRPr="00A2783E">
        <w:rPr>
          <w:rFonts w:ascii="Arial" w:hAnsi="Arial" w:cs="Arial"/>
        </w:rPr>
        <w:t>Jídla podávaná v rámci školního stravování konzumují strávníci v provozovnách školního stravování, s výjimkou ovoce.</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Strávníci zacházejí s nádobím šetrně, dbají, aby nedocházelo k poškození, ztrátě. Použité nádobí odkládají na místo k tomu určené.</w:t>
      </w:r>
    </w:p>
    <w:p w:rsidR="006922E7" w:rsidRPr="00A2783E" w:rsidRDefault="006922E7" w:rsidP="006922E7">
      <w:pPr>
        <w:numPr>
          <w:ilvl w:val="0"/>
          <w:numId w:val="12"/>
        </w:numPr>
        <w:spacing w:after="0" w:line="240" w:lineRule="auto"/>
        <w:jc w:val="both"/>
        <w:rPr>
          <w:rFonts w:ascii="Arial" w:hAnsi="Arial" w:cs="Arial"/>
        </w:rPr>
      </w:pPr>
      <w:r w:rsidRPr="00A2783E">
        <w:rPr>
          <w:rFonts w:ascii="Arial" w:hAnsi="Arial" w:cs="Arial"/>
        </w:rPr>
        <w:t>Pedagogický dozor je zajišťován zaměstnanci školy (dle rozpisu).</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 xml:space="preserve">Strávníci jsou povinni se chovat ohleduplně, v souladu s hygienickými </w:t>
      </w:r>
      <w:r>
        <w:rPr>
          <w:rFonts w:ascii="Arial" w:hAnsi="Arial" w:cs="Arial"/>
        </w:rPr>
        <w:br/>
      </w:r>
      <w:r w:rsidRPr="00A2783E">
        <w:rPr>
          <w:rFonts w:ascii="Arial" w:hAnsi="Arial" w:cs="Arial"/>
        </w:rPr>
        <w:t>a společenskými pravidly při stolování.</w:t>
      </w:r>
    </w:p>
    <w:p w:rsidR="006922E7" w:rsidRPr="00A2783E" w:rsidRDefault="006922E7" w:rsidP="006922E7">
      <w:pPr>
        <w:numPr>
          <w:ilvl w:val="0"/>
          <w:numId w:val="12"/>
        </w:numPr>
        <w:spacing w:after="0" w:line="240" w:lineRule="auto"/>
        <w:jc w:val="both"/>
        <w:rPr>
          <w:rFonts w:ascii="Arial" w:hAnsi="Arial" w:cs="Arial"/>
        </w:rPr>
      </w:pPr>
      <w:r w:rsidRPr="00A2783E">
        <w:rPr>
          <w:rFonts w:ascii="Arial" w:hAnsi="Arial" w:cs="Arial"/>
        </w:rPr>
        <w:t>Strávníci jsou povinni se řídit pokyny pedagogického dozoru, vedoucí školní jídelny, případně dalších zaměstnanců školní jídelny.</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 xml:space="preserve">V případě úrazu, nevolnosti se žáci obracejí na příslušný pedagogický dozor </w:t>
      </w:r>
      <w:r>
        <w:rPr>
          <w:rFonts w:ascii="Arial" w:hAnsi="Arial" w:cs="Arial"/>
        </w:rPr>
        <w:br/>
      </w:r>
      <w:r w:rsidRPr="00A2783E">
        <w:rPr>
          <w:rFonts w:ascii="Arial" w:hAnsi="Arial" w:cs="Arial"/>
        </w:rPr>
        <w:t>ve školní jídelně,</w:t>
      </w:r>
      <w:r w:rsidRPr="00A2783E">
        <w:rPr>
          <w:rFonts w:ascii="Arial" w:eastAsia="Times New Roman" w:hAnsi="Arial" w:cs="Arial"/>
          <w:lang w:eastAsia="cs-CZ"/>
        </w:rPr>
        <w:t xml:space="preserve"> který neprodleně učiní odpovídající opatření související s konkrétním zjištěním a příslušnými předpisy organizace.</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Problémy a připomínky k jídlu (v uvedený den) projedná strávník) zákonný zástupce)</w:t>
      </w:r>
    </w:p>
    <w:p w:rsidR="006922E7" w:rsidRPr="00A2783E" w:rsidRDefault="006922E7" w:rsidP="006922E7">
      <w:pPr>
        <w:spacing w:after="0" w:line="240" w:lineRule="auto"/>
        <w:ind w:left="720"/>
        <w:jc w:val="both"/>
        <w:rPr>
          <w:rFonts w:ascii="Arial" w:hAnsi="Arial" w:cs="Arial"/>
        </w:rPr>
      </w:pPr>
      <w:r w:rsidRPr="00A2783E">
        <w:rPr>
          <w:rFonts w:ascii="Arial" w:hAnsi="Arial" w:cs="Arial"/>
        </w:rPr>
        <w:t xml:space="preserve"> s vedoucí školní jídelny, hlavní kuchařkou, případně s pedagogickým dozorem.</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 xml:space="preserve">Technické, hygienické závady apod. hlásí strávník vedoucí školní jídelny </w:t>
      </w:r>
      <w:r>
        <w:rPr>
          <w:rFonts w:ascii="Arial" w:hAnsi="Arial" w:cs="Arial"/>
        </w:rPr>
        <w:br/>
      </w:r>
      <w:r w:rsidRPr="00A2783E">
        <w:rPr>
          <w:rFonts w:ascii="Arial" w:hAnsi="Arial" w:cs="Arial"/>
        </w:rPr>
        <w:t>či pedagogickému dozoru.</w:t>
      </w:r>
    </w:p>
    <w:p w:rsidR="006922E7" w:rsidRPr="00A2783E" w:rsidRDefault="006922E7" w:rsidP="006922E7">
      <w:pPr>
        <w:numPr>
          <w:ilvl w:val="0"/>
          <w:numId w:val="17"/>
        </w:numPr>
        <w:spacing w:after="0" w:line="240" w:lineRule="auto"/>
        <w:jc w:val="both"/>
        <w:rPr>
          <w:rFonts w:ascii="Arial" w:hAnsi="Arial" w:cs="Arial"/>
        </w:rPr>
      </w:pPr>
      <w:r w:rsidRPr="00A2783E">
        <w:rPr>
          <w:rFonts w:ascii="Arial" w:hAnsi="Arial" w:cs="Arial"/>
        </w:rPr>
        <w:t>Úklid:</w:t>
      </w:r>
    </w:p>
    <w:p w:rsidR="006922E7" w:rsidRPr="00A2783E" w:rsidRDefault="006922E7" w:rsidP="006922E7">
      <w:pPr>
        <w:spacing w:after="0"/>
        <w:ind w:left="720"/>
        <w:jc w:val="both"/>
        <w:rPr>
          <w:rFonts w:ascii="Arial" w:hAnsi="Arial" w:cs="Arial"/>
        </w:rPr>
      </w:pPr>
      <w:r w:rsidRPr="00A2783E">
        <w:rPr>
          <w:rFonts w:ascii="Arial" w:hAnsi="Arial" w:cs="Arial"/>
        </w:rPr>
        <w:t>- za čistotu stolů a mimořádný úklid v prostorách jídelny (rozbité nádobí, rozlitý čaj…) zodpovídají pověřené pracovnice školní jídelny,</w:t>
      </w:r>
    </w:p>
    <w:p w:rsidR="006922E7" w:rsidRDefault="006922E7" w:rsidP="006922E7">
      <w:pPr>
        <w:spacing w:after="0"/>
        <w:ind w:left="720"/>
        <w:jc w:val="both"/>
        <w:rPr>
          <w:rFonts w:ascii="Arial" w:hAnsi="Arial" w:cs="Arial"/>
        </w:rPr>
      </w:pPr>
      <w:r w:rsidRPr="00A2783E">
        <w:rPr>
          <w:rFonts w:ascii="Arial" w:hAnsi="Arial" w:cs="Arial"/>
        </w:rPr>
        <w:t xml:space="preserve">- úklid prostor jídelny po skončení výdeje obědů provádí </w:t>
      </w:r>
      <w:r>
        <w:rPr>
          <w:rFonts w:ascii="Arial" w:hAnsi="Arial" w:cs="Arial"/>
        </w:rPr>
        <w:t xml:space="preserve">pracovnice </w:t>
      </w:r>
      <w:r w:rsidRPr="00A2783E">
        <w:rPr>
          <w:rFonts w:ascii="Arial" w:hAnsi="Arial" w:cs="Arial"/>
        </w:rPr>
        <w:t>školy.</w:t>
      </w:r>
    </w:p>
    <w:p w:rsidR="00E82C8D" w:rsidRPr="002D2743" w:rsidRDefault="00977955" w:rsidP="002D2743">
      <w:pPr>
        <w:pStyle w:val="Nadpis2"/>
        <w:spacing w:before="360" w:beforeAutospacing="0" w:after="80" w:afterAutospacing="0"/>
        <w:ind w:firstLine="426"/>
        <w:rPr>
          <w:sz w:val="24"/>
          <w:szCs w:val="24"/>
        </w:rPr>
      </w:pPr>
      <w:r>
        <w:rPr>
          <w:rFonts w:ascii="Arial" w:hAnsi="Arial" w:cs="Arial"/>
          <w:color w:val="000000"/>
          <w:sz w:val="28"/>
          <w:szCs w:val="28"/>
        </w:rPr>
        <w:t xml:space="preserve"> </w:t>
      </w:r>
      <w:r w:rsidR="00E82C8D">
        <w:rPr>
          <w:rFonts w:ascii="Arial" w:hAnsi="Arial" w:cs="Arial"/>
          <w:color w:val="000000"/>
          <w:sz w:val="28"/>
          <w:szCs w:val="28"/>
        </w:rPr>
        <w:t xml:space="preserve"> </w:t>
      </w:r>
      <w:r w:rsidR="00E82C8D" w:rsidRPr="002D2743">
        <w:rPr>
          <w:rFonts w:ascii="Arial" w:hAnsi="Arial" w:cs="Arial"/>
          <w:color w:val="000000"/>
          <w:sz w:val="24"/>
          <w:szCs w:val="24"/>
        </w:rPr>
        <w:t>Výše finančního limitu</w:t>
      </w:r>
    </w:p>
    <w:p w:rsidR="00E82C8D" w:rsidRDefault="00E82C8D" w:rsidP="002D2743">
      <w:pPr>
        <w:pStyle w:val="Normlnweb"/>
        <w:spacing w:before="0" w:beforeAutospacing="0" w:after="0" w:afterAutospacing="0"/>
        <w:ind w:left="567"/>
        <w:jc w:val="both"/>
      </w:pPr>
      <w:r>
        <w:rPr>
          <w:rFonts w:ascii="Arial" w:hAnsi="Arial" w:cs="Arial"/>
          <w:color w:val="000000"/>
          <w:sz w:val="22"/>
          <w:szCs w:val="22"/>
        </w:rPr>
        <w:t>Výše finančního normativu je určena v rámci rozpětí finančních limitů (vyhláška č. 107/2008 Sb., o školním stravování). Ceny stravného jsou uvedeny na přihlášce ke stravování, na webu školy a na nástěnce v jídelně.</w:t>
      </w:r>
    </w:p>
    <w:p w:rsidR="00E82C8D" w:rsidRDefault="00E82C8D" w:rsidP="002D2743">
      <w:pPr>
        <w:pStyle w:val="Normlnweb"/>
        <w:spacing w:before="0" w:beforeAutospacing="0" w:after="0" w:afterAutospacing="0"/>
        <w:ind w:left="567"/>
        <w:jc w:val="both"/>
      </w:pPr>
      <w:r>
        <w:rPr>
          <w:rFonts w:ascii="Arial" w:hAnsi="Arial" w:cs="Arial"/>
          <w:color w:val="000000"/>
          <w:sz w:val="22"/>
          <w:szCs w:val="22"/>
        </w:rPr>
        <w:t>Cena oběda pro cizí strávníky na daný kalendářní rok je každoročně stanovena po zaúčtování všech nákladů za uplynulý rok. nákladů. </w:t>
      </w:r>
    </w:p>
    <w:p w:rsidR="00E82C8D" w:rsidRDefault="00E82C8D" w:rsidP="00973444">
      <w:pPr>
        <w:pStyle w:val="Normlnweb"/>
        <w:spacing w:before="0" w:beforeAutospacing="0" w:after="0" w:afterAutospacing="0"/>
        <w:ind w:left="567"/>
        <w:jc w:val="both"/>
        <w:rPr>
          <w:rFonts w:ascii="Arial" w:hAnsi="Arial" w:cs="Arial"/>
          <w:color w:val="000000"/>
          <w:sz w:val="22"/>
          <w:szCs w:val="22"/>
        </w:rPr>
      </w:pPr>
      <w:r>
        <w:rPr>
          <w:rFonts w:ascii="Arial" w:hAnsi="Arial" w:cs="Arial"/>
          <w:color w:val="000000"/>
          <w:sz w:val="22"/>
          <w:szCs w:val="22"/>
        </w:rPr>
        <w:lastRenderedPageBreak/>
        <w:t>Změna ceny oběda je strávníkům vždy dopředu oznámena před inkasováním stravného. Cizím strávníkům se sděluje dodatkem ke smlouvě o poskytování stravování.</w:t>
      </w:r>
    </w:p>
    <w:p w:rsidR="00973444" w:rsidRDefault="00973444" w:rsidP="00973444">
      <w:pPr>
        <w:pStyle w:val="Normlnweb"/>
        <w:spacing w:before="0" w:beforeAutospacing="0" w:after="0" w:afterAutospacing="0"/>
        <w:ind w:left="567"/>
        <w:jc w:val="both"/>
      </w:pPr>
    </w:p>
    <w:p w:rsidR="00E82C8D" w:rsidRPr="002D2743" w:rsidRDefault="002D2743" w:rsidP="002D2743">
      <w:pPr>
        <w:spacing w:line="240" w:lineRule="auto"/>
        <w:ind w:firstLine="360"/>
        <w:rPr>
          <w:rFonts w:ascii="Arial" w:hAnsi="Arial" w:cs="Arial"/>
          <w:b/>
          <w:sz w:val="24"/>
          <w:szCs w:val="24"/>
        </w:rPr>
      </w:pPr>
      <w:r w:rsidRPr="002D2743">
        <w:rPr>
          <w:rFonts w:ascii="Arial" w:hAnsi="Arial" w:cs="Arial"/>
          <w:b/>
          <w:sz w:val="24"/>
          <w:szCs w:val="24"/>
        </w:rPr>
        <w:t xml:space="preserve">8. </w:t>
      </w:r>
      <w:r w:rsidRPr="002D2743">
        <w:rPr>
          <w:rFonts w:ascii="Arial" w:hAnsi="Arial" w:cs="Arial"/>
          <w:b/>
          <w:color w:val="000000"/>
          <w:sz w:val="24"/>
          <w:szCs w:val="24"/>
        </w:rPr>
        <w:t>Pravidla pro výdej stravy do jídlonosičů</w:t>
      </w:r>
      <w:r w:rsidR="00E82C8D" w:rsidRPr="002D2743">
        <w:rPr>
          <w:rFonts w:ascii="Arial" w:hAnsi="Arial" w:cs="Arial"/>
          <w:b/>
          <w:sz w:val="24"/>
          <w:szCs w:val="24"/>
        </w:rPr>
        <w:br/>
      </w:r>
    </w:p>
    <w:p w:rsidR="00E82C8D" w:rsidRDefault="00E82C8D"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Strávník si donese čistý jídlonosič s napsaným jménem a příjmením ráno nebo v době, určené pro odběr do jídlonosičů </w:t>
      </w:r>
    </w:p>
    <w:p w:rsidR="00E82C8D" w:rsidRDefault="00E82C8D"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Bude mít krabičku na salát, popřípadě jiný doplněk oběda. Pokud nebude mít připravené nádobí, chápeme to tak, že o přídavek nemá zájem. </w:t>
      </w:r>
    </w:p>
    <w:p w:rsidR="00E82C8D" w:rsidRDefault="00E82C8D"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 skleněných nebo znečištěných nádob stravu nedáváme, dle § 26 zákona č. 258/2000 o ochraně  veřejného  zdraví je osoba povinna zajistit aby předměty běžného užívání</w:t>
      </w:r>
      <w:r w:rsidR="00977955">
        <w:rPr>
          <w:rFonts w:ascii="Arial" w:hAnsi="Arial" w:cs="Arial"/>
          <w:color w:val="000000"/>
          <w:sz w:val="22"/>
          <w:szCs w:val="22"/>
        </w:rPr>
        <w:t xml:space="preserve"> </w:t>
      </w:r>
    </w:p>
    <w:p w:rsidR="00E82C8D" w:rsidRDefault="00E82C8D"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Zařízení školního stravování zodpovídá za hygienickou nezávadnost stravy nejdéle do jejího vydání do jídlonosiče. </w:t>
      </w:r>
    </w:p>
    <w:p w:rsidR="00E82C8D" w:rsidRPr="00977955" w:rsidRDefault="00E82C8D"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Pro stravování zaměstnanců platí, že </w:t>
      </w:r>
      <w:r>
        <w:rPr>
          <w:rFonts w:ascii="Arial" w:hAnsi="Arial" w:cs="Arial"/>
          <w:b/>
          <w:bCs/>
          <w:color w:val="000000"/>
          <w:sz w:val="22"/>
          <w:szCs w:val="22"/>
        </w:rPr>
        <w:t>oběd je vydáván pouze v provozovně. Pokud si chce </w:t>
      </w:r>
      <w:r w:rsidR="00977955">
        <w:rPr>
          <w:rFonts w:ascii="Arial" w:hAnsi="Arial" w:cs="Arial"/>
          <w:b/>
          <w:bCs/>
          <w:color w:val="000000"/>
          <w:sz w:val="22"/>
          <w:szCs w:val="22"/>
        </w:rPr>
        <w:t>strávník oběd odnést, oznámí to personálu, který mu jednotlivé části oběda dá zvlášť a strávník si ho sám přendá do jídlonosiče na vyhrazeném místě sám.</w:t>
      </w:r>
    </w:p>
    <w:p w:rsidR="00977955" w:rsidRDefault="00977955" w:rsidP="00E82C8D">
      <w:pPr>
        <w:pStyle w:val="Normlnweb"/>
        <w:numPr>
          <w:ilvl w:val="0"/>
          <w:numId w:val="20"/>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 cizí strávníky platí, že oběd si vyzvedávají ve stanovenou dobu, odeberou si tác, personál vydá jídlo do misek a on si ho sám přendá do jídlonosiče na vyhrazeném místě.</w:t>
      </w:r>
    </w:p>
    <w:p w:rsidR="00977955" w:rsidRDefault="00977955" w:rsidP="00977955">
      <w:pPr>
        <w:pStyle w:val="Normlnweb"/>
        <w:spacing w:before="0" w:beforeAutospacing="0" w:after="0" w:afterAutospacing="0"/>
        <w:jc w:val="both"/>
        <w:textAlignment w:val="baseline"/>
        <w:rPr>
          <w:rFonts w:ascii="Arial" w:hAnsi="Arial" w:cs="Arial"/>
          <w:color w:val="000000"/>
          <w:sz w:val="22"/>
          <w:szCs w:val="22"/>
        </w:rPr>
      </w:pPr>
    </w:p>
    <w:p w:rsidR="00336863" w:rsidRPr="00973444" w:rsidRDefault="00336863" w:rsidP="00336863">
      <w:pPr>
        <w:pStyle w:val="NoteHead"/>
        <w:spacing w:after="0"/>
        <w:jc w:val="both"/>
        <w:outlineLvl w:val="0"/>
        <w:rPr>
          <w:rFonts w:ascii="Arial" w:hAnsi="Arial" w:cs="Arial"/>
          <w:sz w:val="28"/>
          <w:szCs w:val="28"/>
        </w:rPr>
      </w:pPr>
      <w:r w:rsidRPr="00336863">
        <w:rPr>
          <w:rFonts w:ascii="Arial" w:hAnsi="Arial" w:cs="Arial"/>
          <w:b w:val="0"/>
          <w:bCs w:val="0"/>
          <w:sz w:val="28"/>
          <w:szCs w:val="28"/>
        </w:rPr>
        <w:t xml:space="preserve">  </w:t>
      </w:r>
      <w:r>
        <w:rPr>
          <w:rFonts w:asciiTheme="minorHAnsi" w:hAnsiTheme="minorHAnsi" w:cstheme="minorHAnsi"/>
          <w:sz w:val="28"/>
          <w:szCs w:val="28"/>
        </w:rPr>
        <w:t xml:space="preserve"> </w:t>
      </w:r>
      <w:r w:rsidR="002D2743">
        <w:rPr>
          <w:rFonts w:asciiTheme="minorHAnsi" w:hAnsiTheme="minorHAnsi" w:cstheme="minorHAnsi"/>
          <w:sz w:val="28"/>
          <w:szCs w:val="28"/>
        </w:rPr>
        <w:t>9</w:t>
      </w:r>
      <w:r w:rsidRPr="00973444">
        <w:rPr>
          <w:rFonts w:asciiTheme="minorHAnsi" w:hAnsiTheme="minorHAnsi" w:cstheme="minorHAnsi"/>
        </w:rPr>
        <w:t xml:space="preserve">. </w:t>
      </w:r>
      <w:r w:rsidRPr="00973444">
        <w:rPr>
          <w:rFonts w:ascii="Arial" w:hAnsi="Arial" w:cs="Arial"/>
        </w:rPr>
        <w:t>Vaření diet</w:t>
      </w:r>
    </w:p>
    <w:p w:rsidR="00977955" w:rsidRDefault="00977955" w:rsidP="00977955">
      <w:pPr>
        <w:pStyle w:val="NoteHead"/>
        <w:spacing w:after="0"/>
        <w:jc w:val="both"/>
        <w:outlineLvl w:val="0"/>
        <w:rPr>
          <w:rFonts w:ascii="Arial" w:hAnsi="Arial" w:cs="Arial"/>
          <w:sz w:val="22"/>
          <w:szCs w:val="22"/>
        </w:rPr>
      </w:pPr>
    </w:p>
    <w:p w:rsidR="00977955" w:rsidRPr="00977955" w:rsidRDefault="00977955" w:rsidP="00977955">
      <w:pPr>
        <w:pStyle w:val="NoteHead"/>
        <w:spacing w:after="0"/>
        <w:jc w:val="both"/>
        <w:outlineLvl w:val="0"/>
        <w:rPr>
          <w:rFonts w:ascii="Arial" w:hAnsi="Arial" w:cs="Arial"/>
          <w:b w:val="0"/>
          <w:sz w:val="22"/>
          <w:szCs w:val="22"/>
        </w:rPr>
      </w:pPr>
      <w:r w:rsidRPr="00A2783E">
        <w:rPr>
          <w:rFonts w:ascii="Arial" w:hAnsi="Arial" w:cs="Arial"/>
          <w:sz w:val="22"/>
          <w:szCs w:val="22"/>
        </w:rPr>
        <w:t xml:space="preserve">Základní škola T. G. Masaryka, Jihlava, příspěvková organizace zajišťuje poskytování školního stravování v dietním režimu - diety s omezením lepku </w:t>
      </w:r>
      <w:r w:rsidRPr="00A2783E">
        <w:rPr>
          <w:rFonts w:ascii="Arial" w:hAnsi="Arial" w:cs="Arial"/>
          <w:b w:val="0"/>
          <w:sz w:val="22"/>
          <w:szCs w:val="22"/>
        </w:rPr>
        <w:t xml:space="preserve">(dále jen dietní stravování) </w:t>
      </w:r>
      <w:r w:rsidRPr="00977955">
        <w:rPr>
          <w:rFonts w:ascii="Arial" w:hAnsi="Arial" w:cs="Arial"/>
          <w:b w:val="0"/>
          <w:sz w:val="22"/>
          <w:szCs w:val="22"/>
        </w:rPr>
        <w:t>– hlavních jídel – obědů pro žáky Základní školy T. G. Masaryka, Jihlava, příspěvková organizace</w:t>
      </w:r>
    </w:p>
    <w:p w:rsidR="00977955" w:rsidRPr="00977955" w:rsidRDefault="00977955" w:rsidP="00977955">
      <w:pPr>
        <w:pStyle w:val="NoteHead"/>
        <w:numPr>
          <w:ilvl w:val="0"/>
          <w:numId w:val="21"/>
        </w:numPr>
        <w:spacing w:after="0"/>
        <w:jc w:val="both"/>
        <w:outlineLvl w:val="0"/>
        <w:rPr>
          <w:rFonts w:ascii="Arial" w:hAnsi="Arial" w:cs="Arial"/>
          <w:b w:val="0"/>
          <w:sz w:val="22"/>
          <w:szCs w:val="22"/>
        </w:rPr>
      </w:pPr>
      <w:r w:rsidRPr="00977955">
        <w:rPr>
          <w:rFonts w:ascii="Arial" w:hAnsi="Arial" w:cs="Arial"/>
          <w:b w:val="0"/>
          <w:sz w:val="22"/>
          <w:szCs w:val="22"/>
        </w:rPr>
        <w:t xml:space="preserve">Zákonný zástupce žáka si veškeré záležitosti vyřizuje u vedoucí školní jídelny při Základní škole Jihlava, Kollárova 30, příspěvková organizace (dále ŠJ Kollárova), pokud strávník splní podmínky pro poskytování dietního stravování, je zapsán </w:t>
      </w:r>
      <w:r w:rsidRPr="00977955">
        <w:rPr>
          <w:rFonts w:ascii="Arial" w:hAnsi="Arial" w:cs="Arial"/>
          <w:b w:val="0"/>
          <w:sz w:val="22"/>
          <w:szCs w:val="22"/>
        </w:rPr>
        <w:br/>
        <w:t>ke stravování ve ŠJ Kollárova.</w:t>
      </w:r>
    </w:p>
    <w:p w:rsidR="00977955" w:rsidRPr="00977955" w:rsidRDefault="00977955" w:rsidP="00977955">
      <w:pPr>
        <w:pStyle w:val="Odstavecseseznamem"/>
        <w:numPr>
          <w:ilvl w:val="0"/>
          <w:numId w:val="21"/>
        </w:numPr>
        <w:tabs>
          <w:tab w:val="left" w:pos="851"/>
        </w:tabs>
        <w:spacing w:after="0" w:line="240" w:lineRule="auto"/>
        <w:jc w:val="both"/>
        <w:rPr>
          <w:rFonts w:ascii="Arial" w:hAnsi="Arial" w:cs="Arial"/>
        </w:rPr>
      </w:pPr>
      <w:r w:rsidRPr="00977955">
        <w:rPr>
          <w:rFonts w:ascii="Arial" w:hAnsi="Arial" w:cs="Arial"/>
        </w:rPr>
        <w:t>Obědy jsou připravovány ve ŠJ Kollárova.</w:t>
      </w:r>
    </w:p>
    <w:p w:rsidR="00977955" w:rsidRDefault="00977955" w:rsidP="00977955">
      <w:pPr>
        <w:pStyle w:val="Normlnweb"/>
        <w:spacing w:before="0" w:beforeAutospacing="0" w:after="0" w:afterAutospacing="0"/>
        <w:jc w:val="both"/>
        <w:textAlignment w:val="baseline"/>
        <w:rPr>
          <w:rFonts w:ascii="Arial" w:hAnsi="Arial" w:cs="Arial"/>
          <w:sz w:val="22"/>
          <w:szCs w:val="22"/>
        </w:rPr>
      </w:pPr>
      <w:r w:rsidRPr="00977955">
        <w:rPr>
          <w:rFonts w:ascii="Arial" w:hAnsi="Arial" w:cs="Arial"/>
          <w:sz w:val="22"/>
          <w:szCs w:val="22"/>
        </w:rPr>
        <w:t>Žák se stravuje ve školní jídelně školy Základní školy T. G. Masaryka, Jihlava, příspěvková organizace, která zajišťuje dovoz obědů pro svého žáka do školní jídelny, ve které zaměstnanci školní jídelny zajistí výdej jídla konkrétnímu strávníkovi za dodržení hygienických podmínek vztahujících se k vydávanému jídlu (teplota apod.)</w:t>
      </w:r>
    </w:p>
    <w:p w:rsidR="00977955" w:rsidRDefault="00977955" w:rsidP="00977955">
      <w:pPr>
        <w:pStyle w:val="Normlnweb"/>
        <w:spacing w:before="0" w:beforeAutospacing="0" w:after="0" w:afterAutospacing="0"/>
        <w:jc w:val="both"/>
        <w:textAlignment w:val="baseline"/>
        <w:rPr>
          <w:rFonts w:ascii="Arial" w:hAnsi="Arial" w:cs="Arial"/>
          <w:color w:val="000000"/>
          <w:sz w:val="22"/>
          <w:szCs w:val="22"/>
        </w:rPr>
      </w:pPr>
    </w:p>
    <w:p w:rsidR="00336863" w:rsidRDefault="00336863" w:rsidP="00977955">
      <w:pPr>
        <w:pStyle w:val="Normlnweb"/>
        <w:spacing w:before="0" w:beforeAutospacing="0" w:after="0" w:afterAutospacing="0"/>
        <w:jc w:val="both"/>
        <w:textAlignment w:val="baseline"/>
        <w:rPr>
          <w:rFonts w:ascii="Arial" w:hAnsi="Arial" w:cs="Arial"/>
          <w:color w:val="000000"/>
          <w:sz w:val="22"/>
          <w:szCs w:val="22"/>
        </w:rPr>
      </w:pPr>
      <w:r w:rsidRPr="00336863">
        <w:rPr>
          <w:rFonts w:ascii="Arial" w:hAnsi="Arial" w:cs="Arial"/>
          <w:b/>
          <w:color w:val="000000"/>
          <w:sz w:val="22"/>
          <w:szCs w:val="22"/>
        </w:rPr>
        <w:t>Ostatní diety</w:t>
      </w:r>
      <w:r>
        <w:rPr>
          <w:rFonts w:ascii="Arial" w:hAnsi="Arial" w:cs="Arial"/>
          <w:color w:val="000000"/>
          <w:sz w:val="22"/>
          <w:szCs w:val="22"/>
        </w:rPr>
        <w:t>:</w:t>
      </w:r>
    </w:p>
    <w:p w:rsidR="00336863" w:rsidRDefault="00336863" w:rsidP="00336863">
      <w:pPr>
        <w:pStyle w:val="NoteHead"/>
        <w:spacing w:after="0"/>
        <w:jc w:val="both"/>
        <w:outlineLvl w:val="0"/>
        <w:rPr>
          <w:rFonts w:ascii="Arial" w:hAnsi="Arial" w:cs="Arial"/>
          <w:b w:val="0"/>
          <w:sz w:val="22"/>
          <w:szCs w:val="22"/>
        </w:rPr>
      </w:pPr>
      <w:r w:rsidRPr="00336863">
        <w:rPr>
          <w:rFonts w:ascii="Arial" w:hAnsi="Arial" w:cs="Arial"/>
          <w:b w:val="0"/>
          <w:sz w:val="22"/>
          <w:szCs w:val="22"/>
        </w:rPr>
        <w:t>1. Personál kuchyně není vzdělán v oboru dietního stravování ani mu žádný předpis nenařizuje diety připravovat.</w:t>
      </w:r>
    </w:p>
    <w:p w:rsidR="00336863" w:rsidRDefault="00336863" w:rsidP="00336863">
      <w:pPr>
        <w:pStyle w:val="NoteHead"/>
        <w:spacing w:after="0"/>
        <w:jc w:val="both"/>
        <w:outlineLvl w:val="0"/>
        <w:rPr>
          <w:rFonts w:ascii="Arial" w:hAnsi="Arial" w:cs="Arial"/>
          <w:b w:val="0"/>
          <w:sz w:val="22"/>
          <w:szCs w:val="22"/>
        </w:rPr>
      </w:pPr>
      <w:r w:rsidRPr="00336863">
        <w:rPr>
          <w:rFonts w:ascii="Arial" w:hAnsi="Arial" w:cs="Arial"/>
          <w:b w:val="0"/>
          <w:sz w:val="22"/>
          <w:szCs w:val="22"/>
        </w:rPr>
        <w:t xml:space="preserve"> 2. Jestliže </w:t>
      </w:r>
      <w:r w:rsidR="008551A0">
        <w:rPr>
          <w:rFonts w:ascii="Arial" w:hAnsi="Arial" w:cs="Arial"/>
          <w:b w:val="0"/>
          <w:sz w:val="22"/>
          <w:szCs w:val="22"/>
        </w:rPr>
        <w:t>zákonný zástupce</w:t>
      </w:r>
      <w:r w:rsidRPr="00336863">
        <w:rPr>
          <w:rFonts w:ascii="Arial" w:hAnsi="Arial" w:cs="Arial"/>
          <w:b w:val="0"/>
          <w:sz w:val="22"/>
          <w:szCs w:val="22"/>
        </w:rPr>
        <w:t xml:space="preserve"> požádá o zajištění jakékoli diety, vždy je na uvážení kuchařky a ved</w:t>
      </w:r>
      <w:r w:rsidR="008551A0">
        <w:rPr>
          <w:rFonts w:ascii="Arial" w:hAnsi="Arial" w:cs="Arial"/>
          <w:b w:val="0"/>
          <w:sz w:val="22"/>
          <w:szCs w:val="22"/>
        </w:rPr>
        <w:t>oucí</w:t>
      </w:r>
      <w:r w:rsidRPr="00336863">
        <w:rPr>
          <w:rFonts w:ascii="Arial" w:hAnsi="Arial" w:cs="Arial"/>
          <w:b w:val="0"/>
          <w:sz w:val="22"/>
          <w:szCs w:val="22"/>
        </w:rPr>
        <w:t xml:space="preserve"> ŠJ, zda je možné tuto dietu v našem zařízení připravit.</w:t>
      </w:r>
    </w:p>
    <w:p w:rsidR="00336863" w:rsidRDefault="00336863" w:rsidP="00336863">
      <w:pPr>
        <w:pStyle w:val="NoteHead"/>
        <w:spacing w:after="0"/>
        <w:jc w:val="both"/>
        <w:outlineLvl w:val="0"/>
        <w:rPr>
          <w:rFonts w:ascii="Arial" w:hAnsi="Arial" w:cs="Arial"/>
          <w:b w:val="0"/>
          <w:sz w:val="22"/>
          <w:szCs w:val="22"/>
        </w:rPr>
      </w:pPr>
      <w:r w:rsidRPr="00336863">
        <w:rPr>
          <w:rFonts w:ascii="Arial" w:hAnsi="Arial" w:cs="Arial"/>
          <w:b w:val="0"/>
          <w:sz w:val="22"/>
          <w:szCs w:val="22"/>
        </w:rPr>
        <w:t xml:space="preserve"> 3. Vždy musí </w:t>
      </w:r>
      <w:r w:rsidR="008551A0">
        <w:rPr>
          <w:rFonts w:ascii="Arial" w:hAnsi="Arial" w:cs="Arial"/>
          <w:b w:val="0"/>
          <w:sz w:val="22"/>
          <w:szCs w:val="22"/>
        </w:rPr>
        <w:t>zákonný zástupce</w:t>
      </w:r>
      <w:r w:rsidRPr="00336863">
        <w:rPr>
          <w:rFonts w:ascii="Arial" w:hAnsi="Arial" w:cs="Arial"/>
          <w:b w:val="0"/>
          <w:sz w:val="22"/>
          <w:szCs w:val="22"/>
        </w:rPr>
        <w:t xml:space="preserve"> předložit potvrzení odborného lékaře. </w:t>
      </w:r>
    </w:p>
    <w:p w:rsidR="00336863" w:rsidRDefault="008551A0" w:rsidP="00336863">
      <w:pPr>
        <w:pStyle w:val="NoteHead"/>
        <w:spacing w:after="0"/>
        <w:jc w:val="both"/>
        <w:outlineLvl w:val="0"/>
        <w:rPr>
          <w:rFonts w:ascii="Arial" w:hAnsi="Arial" w:cs="Arial"/>
          <w:b w:val="0"/>
          <w:sz w:val="22"/>
          <w:szCs w:val="22"/>
        </w:rPr>
      </w:pPr>
      <w:r>
        <w:rPr>
          <w:rFonts w:ascii="Arial" w:hAnsi="Arial" w:cs="Arial"/>
          <w:b w:val="0"/>
          <w:sz w:val="22"/>
          <w:szCs w:val="22"/>
        </w:rPr>
        <w:t xml:space="preserve"> </w:t>
      </w:r>
      <w:r w:rsidR="00336863" w:rsidRPr="00336863">
        <w:rPr>
          <w:rFonts w:ascii="Arial" w:hAnsi="Arial" w:cs="Arial"/>
          <w:b w:val="0"/>
          <w:sz w:val="22"/>
          <w:szCs w:val="22"/>
        </w:rPr>
        <w:t>4. S</w:t>
      </w:r>
      <w:r>
        <w:rPr>
          <w:rFonts w:ascii="Arial" w:hAnsi="Arial" w:cs="Arial"/>
          <w:b w:val="0"/>
          <w:sz w:val="22"/>
          <w:szCs w:val="22"/>
        </w:rPr>
        <w:t>e zákonným zástupcem</w:t>
      </w:r>
      <w:r w:rsidR="00336863" w:rsidRPr="00336863">
        <w:rPr>
          <w:rFonts w:ascii="Arial" w:hAnsi="Arial" w:cs="Arial"/>
          <w:b w:val="0"/>
          <w:sz w:val="22"/>
          <w:szCs w:val="22"/>
        </w:rPr>
        <w:t xml:space="preserve"> je sepsána dohoda o zajištění diety ve školní jídelně.</w:t>
      </w:r>
    </w:p>
    <w:p w:rsidR="00336863" w:rsidRPr="00336863" w:rsidRDefault="00336863" w:rsidP="00336863">
      <w:pPr>
        <w:pStyle w:val="NoteHead"/>
        <w:spacing w:after="0"/>
        <w:jc w:val="both"/>
        <w:outlineLvl w:val="0"/>
        <w:rPr>
          <w:rFonts w:ascii="Arial" w:hAnsi="Arial" w:cs="Arial"/>
          <w:b w:val="0"/>
          <w:sz w:val="22"/>
          <w:szCs w:val="22"/>
        </w:rPr>
      </w:pPr>
      <w:r w:rsidRPr="00336863">
        <w:rPr>
          <w:rFonts w:ascii="Arial" w:hAnsi="Arial" w:cs="Arial"/>
          <w:b w:val="0"/>
          <w:sz w:val="22"/>
          <w:szCs w:val="22"/>
        </w:rPr>
        <w:t xml:space="preserve"> 5. </w:t>
      </w:r>
      <w:r w:rsidR="008551A0">
        <w:rPr>
          <w:rFonts w:ascii="Arial" w:hAnsi="Arial" w:cs="Arial"/>
          <w:b w:val="0"/>
          <w:sz w:val="22"/>
          <w:szCs w:val="22"/>
        </w:rPr>
        <w:t>Zákonný zástupce</w:t>
      </w:r>
      <w:r w:rsidRPr="00336863">
        <w:rPr>
          <w:rFonts w:ascii="Arial" w:hAnsi="Arial" w:cs="Arial"/>
          <w:b w:val="0"/>
          <w:sz w:val="22"/>
          <w:szCs w:val="22"/>
        </w:rPr>
        <w:t xml:space="preserve"> musí souhlasit s tím, že školní jídelna nezodpovídá za zhoršení zdravotního stavu je</w:t>
      </w:r>
      <w:r w:rsidR="008551A0">
        <w:rPr>
          <w:rFonts w:ascii="Arial" w:hAnsi="Arial" w:cs="Arial"/>
          <w:b w:val="0"/>
          <w:sz w:val="22"/>
          <w:szCs w:val="22"/>
        </w:rPr>
        <w:t>ho</w:t>
      </w:r>
      <w:r w:rsidRPr="00336863">
        <w:rPr>
          <w:rFonts w:ascii="Arial" w:hAnsi="Arial" w:cs="Arial"/>
          <w:b w:val="0"/>
          <w:sz w:val="22"/>
          <w:szCs w:val="22"/>
        </w:rPr>
        <w:t xml:space="preserve"> dítěte a ber</w:t>
      </w:r>
      <w:r w:rsidR="008551A0">
        <w:rPr>
          <w:rFonts w:ascii="Arial" w:hAnsi="Arial" w:cs="Arial"/>
          <w:b w:val="0"/>
          <w:sz w:val="22"/>
          <w:szCs w:val="22"/>
        </w:rPr>
        <w:t>e</w:t>
      </w:r>
      <w:r w:rsidRPr="00336863">
        <w:rPr>
          <w:rFonts w:ascii="Arial" w:hAnsi="Arial" w:cs="Arial"/>
          <w:b w:val="0"/>
          <w:sz w:val="22"/>
          <w:szCs w:val="22"/>
        </w:rPr>
        <w:t xml:space="preserve"> na seb</w:t>
      </w:r>
      <w:r>
        <w:rPr>
          <w:rFonts w:ascii="Arial" w:hAnsi="Arial" w:cs="Arial"/>
          <w:b w:val="0"/>
          <w:sz w:val="22"/>
          <w:szCs w:val="22"/>
        </w:rPr>
        <w:t>e veškerou zodpovědnost</w:t>
      </w:r>
    </w:p>
    <w:p w:rsidR="00977955" w:rsidRDefault="00977955" w:rsidP="00977955">
      <w:pPr>
        <w:pStyle w:val="Normlnweb"/>
        <w:spacing w:before="0" w:beforeAutospacing="0" w:after="0" w:afterAutospacing="0"/>
        <w:jc w:val="both"/>
        <w:textAlignment w:val="baseline"/>
        <w:rPr>
          <w:rFonts w:ascii="Arial" w:hAnsi="Arial" w:cs="Arial"/>
          <w:color w:val="000000"/>
          <w:sz w:val="22"/>
          <w:szCs w:val="22"/>
        </w:rPr>
      </w:pPr>
    </w:p>
    <w:p w:rsidR="00A85536" w:rsidRDefault="00973444" w:rsidP="00973444">
      <w:pPr>
        <w:ind w:left="360"/>
        <w:rPr>
          <w:rFonts w:ascii="Arial" w:hAnsi="Arial" w:cs="Arial"/>
          <w:b/>
          <w:sz w:val="24"/>
          <w:szCs w:val="24"/>
        </w:rPr>
      </w:pPr>
      <w:r>
        <w:rPr>
          <w:rFonts w:ascii="Arial" w:hAnsi="Arial" w:cs="Arial"/>
          <w:b/>
          <w:sz w:val="24"/>
          <w:szCs w:val="24"/>
        </w:rPr>
        <w:t xml:space="preserve">10. </w:t>
      </w:r>
      <w:r w:rsidR="00A85536" w:rsidRPr="00973444">
        <w:rPr>
          <w:rFonts w:ascii="Arial" w:hAnsi="Arial" w:cs="Arial"/>
          <w:b/>
          <w:sz w:val="24"/>
          <w:szCs w:val="24"/>
        </w:rPr>
        <w:t>Pravidla pro konzumaci a donášku vlastní stravy dle nové vyhlášky č.107/2005 Sb.</w:t>
      </w:r>
    </w:p>
    <w:p w:rsidR="00AA21F0" w:rsidRPr="008551A0" w:rsidRDefault="00AA21F0" w:rsidP="006E2ACB">
      <w:pPr>
        <w:pStyle w:val="Odstavecseseznamem"/>
        <w:numPr>
          <w:ilvl w:val="0"/>
          <w:numId w:val="25"/>
        </w:numPr>
        <w:ind w:left="720"/>
        <w:rPr>
          <w:rFonts w:ascii="Arial" w:hAnsi="Arial" w:cs="Arial"/>
          <w:color w:val="000000" w:themeColor="text1"/>
        </w:rPr>
      </w:pPr>
      <w:r w:rsidRPr="008551A0">
        <w:rPr>
          <w:rFonts w:ascii="Arial" w:hAnsi="Arial" w:cs="Arial"/>
          <w:color w:val="000000" w:themeColor="text1"/>
        </w:rPr>
        <w:t>Konzumace vlastní stravy je dostupná všem dětem, žákům a studentům, které mají jinak právo na školní stravování podle školského zákona</w:t>
      </w:r>
    </w:p>
    <w:p w:rsidR="00AA21F0" w:rsidRPr="008551A0" w:rsidRDefault="00AA21F0" w:rsidP="006E2ACB">
      <w:pPr>
        <w:pStyle w:val="Odstavecseseznamem"/>
        <w:numPr>
          <w:ilvl w:val="0"/>
          <w:numId w:val="26"/>
        </w:numPr>
        <w:ind w:left="720"/>
        <w:rPr>
          <w:rFonts w:ascii="Arial" w:hAnsi="Arial" w:cs="Arial"/>
          <w:b/>
          <w:color w:val="000000" w:themeColor="text1"/>
          <w:sz w:val="24"/>
          <w:szCs w:val="24"/>
        </w:rPr>
      </w:pPr>
      <w:r w:rsidRPr="008551A0">
        <w:rPr>
          <w:rFonts w:ascii="Arial" w:hAnsi="Arial" w:cs="Arial"/>
          <w:color w:val="000000" w:themeColor="text1"/>
        </w:rPr>
        <w:t>Vlastní jídlo se konzumuje současně a ve stejném prostoru jako jídlo z jídelny (tedy v době a místě, kde probíhá školní stravování).</w:t>
      </w:r>
    </w:p>
    <w:p w:rsidR="00A85536" w:rsidRPr="00AA21F0" w:rsidRDefault="00A85536" w:rsidP="00023B2F">
      <w:pPr>
        <w:pStyle w:val="Odstavecseseznamem"/>
        <w:numPr>
          <w:ilvl w:val="0"/>
          <w:numId w:val="22"/>
        </w:numPr>
        <w:rPr>
          <w:rFonts w:ascii="Arial" w:hAnsi="Arial" w:cs="Arial"/>
        </w:rPr>
      </w:pPr>
      <w:r w:rsidRPr="00AA21F0">
        <w:rPr>
          <w:rFonts w:ascii="Arial" w:hAnsi="Arial" w:cs="Arial"/>
        </w:rPr>
        <w:lastRenderedPageBreak/>
        <w:t>Donášku vlastní stravy domlouvá zákonný zástupce s vedoucí školní jídelny a ředitelkou školy.</w:t>
      </w:r>
    </w:p>
    <w:p w:rsidR="00A85536" w:rsidRPr="00973444" w:rsidRDefault="00A85536" w:rsidP="00973444">
      <w:pPr>
        <w:pStyle w:val="Odstavecseseznamem"/>
        <w:numPr>
          <w:ilvl w:val="0"/>
          <w:numId w:val="22"/>
        </w:numPr>
        <w:rPr>
          <w:rFonts w:ascii="Arial" w:hAnsi="Arial" w:cs="Arial"/>
        </w:rPr>
      </w:pPr>
      <w:r w:rsidRPr="00973444">
        <w:rPr>
          <w:rFonts w:ascii="Arial" w:hAnsi="Arial" w:cs="Arial"/>
        </w:rPr>
        <w:t>Dítě musí být přihlášeno k odběru školního stravování.</w:t>
      </w:r>
    </w:p>
    <w:p w:rsidR="00A85536" w:rsidRPr="00973444" w:rsidRDefault="00A85536" w:rsidP="00973444">
      <w:pPr>
        <w:pStyle w:val="Odstavecseseznamem"/>
        <w:numPr>
          <w:ilvl w:val="0"/>
          <w:numId w:val="22"/>
        </w:numPr>
        <w:rPr>
          <w:rFonts w:ascii="Arial" w:hAnsi="Arial" w:cs="Arial"/>
        </w:rPr>
      </w:pPr>
      <w:r w:rsidRPr="00973444">
        <w:rPr>
          <w:rFonts w:ascii="Arial" w:hAnsi="Arial" w:cs="Arial"/>
        </w:rPr>
        <w:t>Ve dnech, kdy bude konzumovat vlastní stravu, je řádně odhlášeno.</w:t>
      </w:r>
    </w:p>
    <w:p w:rsidR="00A85536" w:rsidRDefault="00A85536" w:rsidP="00973444">
      <w:pPr>
        <w:pStyle w:val="Odstavecseseznamem"/>
        <w:numPr>
          <w:ilvl w:val="0"/>
          <w:numId w:val="23"/>
        </w:numPr>
        <w:rPr>
          <w:rFonts w:ascii="Arial" w:hAnsi="Arial" w:cs="Arial"/>
        </w:rPr>
      </w:pPr>
      <w:r w:rsidRPr="00973444">
        <w:rPr>
          <w:rFonts w:ascii="Arial" w:hAnsi="Arial" w:cs="Arial"/>
        </w:rPr>
        <w:t>Neodhlášený oběd je účtován v plném rozsahu.</w:t>
      </w:r>
    </w:p>
    <w:p w:rsidR="00AA21F0" w:rsidRPr="008551A0" w:rsidRDefault="008551A0" w:rsidP="00973444">
      <w:pPr>
        <w:pStyle w:val="Odstavecseseznamem"/>
        <w:numPr>
          <w:ilvl w:val="0"/>
          <w:numId w:val="23"/>
        </w:numPr>
        <w:rPr>
          <w:rFonts w:ascii="Arial" w:hAnsi="Arial" w:cs="Arial"/>
          <w:color w:val="000000" w:themeColor="text1"/>
        </w:rPr>
      </w:pPr>
      <w:r>
        <w:rPr>
          <w:rFonts w:ascii="Arial" w:hAnsi="Arial" w:cs="Arial"/>
          <w:color w:val="000000" w:themeColor="text1"/>
        </w:rPr>
        <w:t>Jídelna nenese odpovědnost z</w:t>
      </w:r>
      <w:r w:rsidR="00AA21F0" w:rsidRPr="008551A0">
        <w:rPr>
          <w:rFonts w:ascii="Arial" w:hAnsi="Arial" w:cs="Arial"/>
          <w:color w:val="000000" w:themeColor="text1"/>
        </w:rPr>
        <w:t>a kvalitu a bezpečnost vlastního jídla</w:t>
      </w:r>
      <w:r>
        <w:rPr>
          <w:rFonts w:ascii="Arial" w:hAnsi="Arial" w:cs="Arial"/>
          <w:color w:val="000000" w:themeColor="text1"/>
        </w:rPr>
        <w:t>.</w:t>
      </w:r>
    </w:p>
    <w:p w:rsidR="00A85536" w:rsidRPr="00973444" w:rsidRDefault="008551A0" w:rsidP="00973444">
      <w:pPr>
        <w:pStyle w:val="Odstavecseseznamem"/>
        <w:numPr>
          <w:ilvl w:val="0"/>
          <w:numId w:val="23"/>
        </w:numPr>
        <w:rPr>
          <w:rFonts w:ascii="Arial" w:hAnsi="Arial" w:cs="Arial"/>
        </w:rPr>
      </w:pPr>
      <w:r>
        <w:rPr>
          <w:rFonts w:ascii="Arial" w:hAnsi="Arial" w:cs="Arial"/>
        </w:rPr>
        <w:t>Zákonný zástupce</w:t>
      </w:r>
      <w:r w:rsidR="00A85536" w:rsidRPr="00973444">
        <w:rPr>
          <w:rFonts w:ascii="Arial" w:hAnsi="Arial" w:cs="Arial"/>
        </w:rPr>
        <w:t xml:space="preserve"> odpovídají za bezpečnost a zdravotní nezávadnost doneseného jídla.</w:t>
      </w:r>
    </w:p>
    <w:p w:rsidR="00A85536" w:rsidRDefault="008551A0" w:rsidP="00973444">
      <w:pPr>
        <w:pStyle w:val="Odstavecseseznamem"/>
        <w:numPr>
          <w:ilvl w:val="0"/>
          <w:numId w:val="23"/>
        </w:numPr>
        <w:rPr>
          <w:rFonts w:ascii="Arial" w:hAnsi="Arial" w:cs="Arial"/>
        </w:rPr>
      </w:pPr>
      <w:r>
        <w:rPr>
          <w:rFonts w:ascii="Arial" w:hAnsi="Arial" w:cs="Arial"/>
        </w:rPr>
        <w:t xml:space="preserve">Zákonný zástupce </w:t>
      </w:r>
      <w:r w:rsidR="00A85536" w:rsidRPr="00973444">
        <w:rPr>
          <w:rFonts w:ascii="Arial" w:hAnsi="Arial" w:cs="Arial"/>
        </w:rPr>
        <w:t xml:space="preserve">by </w:t>
      </w:r>
      <w:r>
        <w:rPr>
          <w:rFonts w:ascii="Arial" w:hAnsi="Arial" w:cs="Arial"/>
        </w:rPr>
        <w:t xml:space="preserve">měl </w:t>
      </w:r>
      <w:r w:rsidR="00A85536" w:rsidRPr="00973444">
        <w:rPr>
          <w:rFonts w:ascii="Arial" w:hAnsi="Arial" w:cs="Arial"/>
        </w:rPr>
        <w:t>poučit dítě, že donesenou stravu nesmí nabízet jiným strávníkům.</w:t>
      </w:r>
    </w:p>
    <w:p w:rsidR="00A85536" w:rsidRPr="00A85536" w:rsidRDefault="00A85536" w:rsidP="00A85536">
      <w:pPr>
        <w:rPr>
          <w:rFonts w:ascii="Arial" w:hAnsi="Arial" w:cs="Arial"/>
          <w:b/>
        </w:rPr>
      </w:pPr>
      <w:r w:rsidRPr="00A85536">
        <w:rPr>
          <w:rFonts w:ascii="Arial" w:hAnsi="Arial" w:cs="Arial"/>
          <w:b/>
        </w:rPr>
        <w:t>Povinnost jídelny:</w:t>
      </w:r>
    </w:p>
    <w:p w:rsidR="00A85536" w:rsidRPr="008551A0" w:rsidRDefault="00A85536" w:rsidP="00973444">
      <w:pPr>
        <w:pStyle w:val="Odstavecseseznamem"/>
        <w:numPr>
          <w:ilvl w:val="0"/>
          <w:numId w:val="24"/>
        </w:numPr>
        <w:rPr>
          <w:rFonts w:ascii="Arial" w:hAnsi="Arial" w:cs="Arial"/>
          <w:sz w:val="24"/>
          <w:szCs w:val="24"/>
        </w:rPr>
      </w:pPr>
      <w:r w:rsidRPr="008551A0">
        <w:rPr>
          <w:rFonts w:ascii="Arial" w:hAnsi="Arial" w:cs="Arial"/>
          <w:sz w:val="24"/>
          <w:szCs w:val="24"/>
        </w:rPr>
        <w:t>Zajistí nezbytnou pomoc dle možností jídelny po dohodě se zákonnými zástupci dítěte.</w:t>
      </w:r>
    </w:p>
    <w:p w:rsidR="00A85536" w:rsidRPr="00973444" w:rsidRDefault="00A85536" w:rsidP="00973444">
      <w:pPr>
        <w:pStyle w:val="Odstavecseseznamem"/>
        <w:numPr>
          <w:ilvl w:val="0"/>
          <w:numId w:val="24"/>
        </w:numPr>
        <w:rPr>
          <w:sz w:val="28"/>
          <w:szCs w:val="28"/>
        </w:rPr>
      </w:pPr>
      <w:r w:rsidRPr="00973444">
        <w:rPr>
          <w:rFonts w:ascii="Arial" w:hAnsi="Arial" w:cs="Arial"/>
        </w:rPr>
        <w:t>Školní jídelna nemá povinnost stravu uchovávat či ohřívat (můžeme tak učinit, ale jen po dohodě s</w:t>
      </w:r>
      <w:r w:rsidR="008551A0">
        <w:rPr>
          <w:rFonts w:ascii="Arial" w:hAnsi="Arial" w:cs="Arial"/>
        </w:rPr>
        <w:t>e zákonným zástupcem</w:t>
      </w:r>
      <w:r w:rsidRPr="00973444">
        <w:rPr>
          <w:rFonts w:ascii="Arial" w:hAnsi="Arial" w:cs="Arial"/>
        </w:rPr>
        <w:t>), jídelna nelikviduje zbytky ani neumývá nádoby od donesené stravy</w:t>
      </w:r>
      <w:r w:rsidRPr="00973444">
        <w:rPr>
          <w:sz w:val="28"/>
          <w:szCs w:val="28"/>
        </w:rPr>
        <w:t>.</w:t>
      </w:r>
    </w:p>
    <w:p w:rsidR="00A85536" w:rsidRPr="00973444" w:rsidRDefault="00A85536" w:rsidP="00973444">
      <w:pPr>
        <w:pStyle w:val="Odstavecseseznamem"/>
        <w:numPr>
          <w:ilvl w:val="0"/>
          <w:numId w:val="24"/>
        </w:numPr>
        <w:rPr>
          <w:rFonts w:ascii="Arial" w:hAnsi="Arial" w:cs="Arial"/>
        </w:rPr>
      </w:pPr>
      <w:r w:rsidRPr="00973444">
        <w:rPr>
          <w:rFonts w:ascii="Arial" w:hAnsi="Arial" w:cs="Arial"/>
        </w:rPr>
        <w:t>Ve školní jídelně platí velmi přísná pravidla pro zachování bezpečnosti a zdravotní nezávadnosti pokrmů. Proto vás žádáme, aby i vy jste zajistili bezpečnou přípravu doma a také bezpečný transport.</w:t>
      </w:r>
    </w:p>
    <w:p w:rsidR="00336863" w:rsidRDefault="00973444" w:rsidP="00977955">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Tento předpis nabývá účinnosti dne 1. 9. 2025</w:t>
      </w: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Tímto předpisem se ruší předpis ze dne 1. 3. 2025.</w:t>
      </w: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Datum 1. 9. 2025</w:t>
      </w: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Mgr. Andrea Frolíková, MBA</w:t>
      </w:r>
    </w:p>
    <w:p w:rsidR="00973444" w:rsidRDefault="00973444" w:rsidP="00977955">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ředitelka školy</w:t>
      </w:r>
    </w:p>
    <w:p w:rsidR="00227BD2" w:rsidRDefault="00227BD2">
      <w:pPr>
        <w:rPr>
          <w:rFonts w:ascii="Arial" w:eastAsia="Times New Roman" w:hAnsi="Arial" w:cs="Arial"/>
          <w:color w:val="000000"/>
          <w:lang w:eastAsia="cs-CZ"/>
        </w:rPr>
      </w:pPr>
      <w:r>
        <w:rPr>
          <w:rFonts w:ascii="Arial" w:hAnsi="Arial" w:cs="Arial"/>
          <w:color w:val="000000"/>
        </w:rPr>
        <w:br w:type="page"/>
      </w:r>
    </w:p>
    <w:p w:rsidR="00227BD2" w:rsidRPr="007457E5" w:rsidRDefault="00227BD2" w:rsidP="00227BD2">
      <w:pPr>
        <w:spacing w:after="200" w:line="276" w:lineRule="auto"/>
        <w:jc w:val="center"/>
        <w:rPr>
          <w:rFonts w:ascii="Arial" w:hAnsi="Arial" w:cs="Arial"/>
          <w:b/>
          <w:bCs/>
          <w:szCs w:val="24"/>
        </w:rPr>
      </w:pPr>
      <w:r w:rsidRPr="007457E5">
        <w:rPr>
          <w:rFonts w:ascii="Arial" w:hAnsi="Arial" w:cs="Arial"/>
          <w:b/>
        </w:rPr>
        <w:lastRenderedPageBreak/>
        <w:t>Vnitřní řád školní jídelny</w:t>
      </w:r>
    </w:p>
    <w:p w:rsidR="00227BD2" w:rsidRPr="00EC519D" w:rsidRDefault="00A0137A" w:rsidP="00227BD2">
      <w:pPr>
        <w:pStyle w:val="Nadpis6"/>
        <w:rPr>
          <w:rFonts w:ascii="Arial" w:hAnsi="Arial" w:cs="Arial"/>
          <w:sz w:val="18"/>
          <w:szCs w:val="18"/>
        </w:rPr>
      </w:pPr>
      <w:r w:rsidRPr="00EC519D">
        <w:rPr>
          <w:rFonts w:ascii="Arial" w:hAnsi="Arial" w:cs="Arial"/>
          <w:sz w:val="18"/>
          <w:szCs w:val="18"/>
        </w:rPr>
        <w:t>PŘÍLOHA č</w:t>
      </w:r>
      <w:r w:rsidR="00227BD2" w:rsidRPr="00EC519D">
        <w:rPr>
          <w:rFonts w:ascii="Arial" w:hAnsi="Arial" w:cs="Arial"/>
          <w:sz w:val="18"/>
          <w:szCs w:val="18"/>
        </w:rPr>
        <w:t>. 1</w:t>
      </w:r>
    </w:p>
    <w:p w:rsidR="00227BD2" w:rsidRPr="0005542E" w:rsidRDefault="00227BD2" w:rsidP="00227BD2">
      <w:pPr>
        <w:jc w:val="center"/>
        <w:rPr>
          <w:rFonts w:ascii="Arial" w:hAnsi="Arial" w:cs="Arial"/>
          <w:b/>
          <w:szCs w:val="24"/>
        </w:rPr>
      </w:pPr>
      <w:r w:rsidRPr="0005542E">
        <w:rPr>
          <w:rFonts w:ascii="Arial" w:hAnsi="Arial" w:cs="Arial"/>
          <w:b/>
          <w:szCs w:val="24"/>
        </w:rPr>
        <w:t xml:space="preserve">Účinnost: od 1. </w:t>
      </w:r>
      <w:r>
        <w:rPr>
          <w:rFonts w:ascii="Arial" w:hAnsi="Arial" w:cs="Arial"/>
          <w:b/>
          <w:szCs w:val="24"/>
        </w:rPr>
        <w:t>dubna</w:t>
      </w:r>
      <w:r w:rsidRPr="0005542E">
        <w:rPr>
          <w:rFonts w:ascii="Arial" w:hAnsi="Arial" w:cs="Arial"/>
          <w:b/>
          <w:szCs w:val="24"/>
        </w:rPr>
        <w:t xml:space="preserve"> 202</w:t>
      </w:r>
      <w:r>
        <w:rPr>
          <w:rFonts w:ascii="Arial" w:hAnsi="Arial" w:cs="Arial"/>
          <w:b/>
          <w:szCs w:val="24"/>
        </w:rPr>
        <w:t>5</w:t>
      </w:r>
    </w:p>
    <w:p w:rsidR="00227BD2" w:rsidRPr="0005542E" w:rsidRDefault="00227BD2" w:rsidP="00227BD2">
      <w:pPr>
        <w:pStyle w:val="Prosttext1"/>
        <w:jc w:val="both"/>
        <w:rPr>
          <w:rFonts w:ascii="Arial" w:hAnsi="Arial" w:cs="Arial"/>
          <w:b/>
          <w:sz w:val="22"/>
          <w:szCs w:val="22"/>
        </w:rPr>
      </w:pPr>
      <w:r w:rsidRPr="0005542E">
        <w:rPr>
          <w:rFonts w:ascii="Arial" w:hAnsi="Arial" w:cs="Arial"/>
          <w:b/>
          <w:sz w:val="22"/>
          <w:szCs w:val="22"/>
        </w:rPr>
        <w:t xml:space="preserve">                                           </w:t>
      </w:r>
    </w:p>
    <w:p w:rsidR="00227BD2" w:rsidRPr="0005542E" w:rsidRDefault="00227BD2" w:rsidP="00227BD2">
      <w:pPr>
        <w:pStyle w:val="Prosttext1"/>
        <w:jc w:val="both"/>
        <w:rPr>
          <w:rFonts w:ascii="Arial" w:hAnsi="Arial" w:cs="Arial"/>
          <w:b/>
          <w:sz w:val="22"/>
          <w:szCs w:val="22"/>
        </w:rPr>
      </w:pPr>
      <w:r w:rsidRPr="0005542E">
        <w:rPr>
          <w:rFonts w:ascii="Arial" w:hAnsi="Arial" w:cs="Arial"/>
          <w:b/>
          <w:sz w:val="22"/>
          <w:szCs w:val="22"/>
        </w:rPr>
        <w:t>VÝŠE ÚPLATY, ZPŮSOB ÚHRADY A VYÚČTOVÁNÍ</w:t>
      </w:r>
    </w:p>
    <w:p w:rsidR="00227BD2" w:rsidRPr="0005542E" w:rsidRDefault="00227BD2" w:rsidP="00227BD2">
      <w:pPr>
        <w:pStyle w:val="Prosttext1"/>
        <w:jc w:val="both"/>
        <w:rPr>
          <w:rFonts w:ascii="Arial" w:hAnsi="Arial" w:cs="Arial"/>
          <w:b/>
          <w:sz w:val="22"/>
          <w:szCs w:val="22"/>
        </w:rPr>
      </w:pPr>
    </w:p>
    <w:p w:rsidR="00227BD2" w:rsidRPr="0005542E" w:rsidRDefault="00227BD2" w:rsidP="00227BD2">
      <w:pPr>
        <w:pStyle w:val="Prosttext1"/>
        <w:jc w:val="both"/>
        <w:rPr>
          <w:rFonts w:ascii="Arial" w:hAnsi="Arial" w:cs="Arial"/>
          <w:b/>
          <w:sz w:val="22"/>
          <w:szCs w:val="22"/>
        </w:rPr>
      </w:pPr>
      <w:r w:rsidRPr="0005542E">
        <w:rPr>
          <w:rFonts w:ascii="Arial" w:hAnsi="Arial" w:cs="Arial"/>
          <w:b/>
          <w:sz w:val="22"/>
          <w:szCs w:val="22"/>
        </w:rPr>
        <w:t>Úplata za stravování</w:t>
      </w:r>
    </w:p>
    <w:p w:rsidR="00227BD2" w:rsidRPr="00B276DA" w:rsidRDefault="00227BD2" w:rsidP="00227BD2">
      <w:pPr>
        <w:pStyle w:val="Prosttext1"/>
        <w:jc w:val="both"/>
        <w:rPr>
          <w:rFonts w:ascii="Arial" w:hAnsi="Arial" w:cs="Arial"/>
        </w:rPr>
      </w:pPr>
      <w:r w:rsidRPr="00B276DA">
        <w:rPr>
          <w:rFonts w:ascii="Arial" w:hAnsi="Arial" w:cs="Arial"/>
        </w:rPr>
        <w:t>Školní stravování je poskytováno za úplatu. Úplata je určena výší finančního normativu v rámci rozpětí finančních limitů na nákup potravin dle vyhlášky č. 107/2005 Sb. o školním stravování.</w:t>
      </w:r>
    </w:p>
    <w:p w:rsidR="00227BD2" w:rsidRPr="0005542E" w:rsidRDefault="00227BD2" w:rsidP="00227BD2">
      <w:pPr>
        <w:pStyle w:val="Prosttext1"/>
        <w:jc w:val="both"/>
        <w:rPr>
          <w:rFonts w:ascii="Arial" w:hAnsi="Arial" w:cs="Arial"/>
          <w:sz w:val="22"/>
          <w:szCs w:val="22"/>
        </w:rPr>
      </w:pPr>
    </w:p>
    <w:p w:rsidR="00227BD2" w:rsidRPr="0005542E" w:rsidRDefault="00227BD2" w:rsidP="00227BD2">
      <w:pPr>
        <w:pStyle w:val="Prosttext1"/>
        <w:jc w:val="both"/>
        <w:rPr>
          <w:rFonts w:ascii="Arial" w:hAnsi="Arial" w:cs="Arial"/>
          <w:sz w:val="22"/>
          <w:szCs w:val="22"/>
        </w:rPr>
      </w:pPr>
      <w:r w:rsidRPr="001A568D">
        <w:rPr>
          <w:rFonts w:ascii="Arial" w:hAnsi="Arial" w:cs="Arial"/>
          <w:b/>
          <w:sz w:val="22"/>
          <w:szCs w:val="22"/>
        </w:rPr>
        <w:t>Cen</w:t>
      </w:r>
      <w:r w:rsidRPr="0005542E">
        <w:rPr>
          <w:rFonts w:ascii="Arial" w:hAnsi="Arial" w:cs="Arial"/>
          <w:b/>
          <w:sz w:val="22"/>
          <w:szCs w:val="22"/>
        </w:rPr>
        <w:t>a za 1 oběd</w:t>
      </w:r>
      <w:r w:rsidRPr="0005542E">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plná cena</w:t>
      </w:r>
      <w:r>
        <w:rPr>
          <w:rFonts w:ascii="Arial" w:hAnsi="Arial" w:cs="Arial"/>
          <w:sz w:val="22"/>
          <w:szCs w:val="22"/>
        </w:rPr>
        <w:tab/>
      </w:r>
      <w:r>
        <w:rPr>
          <w:rFonts w:ascii="Arial" w:hAnsi="Arial" w:cs="Arial"/>
          <w:sz w:val="22"/>
          <w:szCs w:val="22"/>
        </w:rPr>
        <w:tab/>
        <w:t>dotovaná cena*</w:t>
      </w:r>
    </w:p>
    <w:p w:rsidR="00227BD2" w:rsidRPr="0005542E" w:rsidRDefault="00227BD2" w:rsidP="00227BD2">
      <w:pPr>
        <w:pStyle w:val="Prosttext1"/>
        <w:jc w:val="both"/>
        <w:rPr>
          <w:rFonts w:ascii="Arial" w:hAnsi="Arial" w:cs="Arial"/>
          <w:sz w:val="22"/>
          <w:szCs w:val="22"/>
        </w:rPr>
      </w:pPr>
      <w:r w:rsidRPr="0005542E">
        <w:rPr>
          <w:rFonts w:ascii="Arial" w:hAnsi="Arial" w:cs="Arial"/>
          <w:b/>
          <w:sz w:val="22"/>
          <w:szCs w:val="22"/>
        </w:rPr>
        <w:t xml:space="preserve">  7 -  10 let:</w:t>
      </w:r>
      <w:r>
        <w:rPr>
          <w:rFonts w:ascii="Arial" w:hAnsi="Arial" w:cs="Arial"/>
          <w:b/>
          <w:sz w:val="22"/>
          <w:szCs w:val="22"/>
        </w:rPr>
        <w:tab/>
      </w:r>
      <w:r>
        <w:rPr>
          <w:rFonts w:ascii="Arial" w:hAnsi="Arial" w:cs="Arial"/>
          <w:b/>
          <w:color w:val="FF0000"/>
          <w:sz w:val="22"/>
          <w:szCs w:val="22"/>
        </w:rPr>
        <w:t>33,-</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78,-</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33,-</w:t>
      </w:r>
      <w:r w:rsidRPr="0005542E">
        <w:rPr>
          <w:rFonts w:ascii="Arial" w:hAnsi="Arial" w:cs="Arial"/>
          <w:b/>
          <w:sz w:val="22"/>
          <w:szCs w:val="22"/>
        </w:rPr>
        <w:t xml:space="preserve">                                           </w:t>
      </w:r>
    </w:p>
    <w:p w:rsidR="00227BD2" w:rsidRPr="0005542E" w:rsidRDefault="00227BD2" w:rsidP="00227BD2">
      <w:pPr>
        <w:pStyle w:val="Prosttext1"/>
        <w:jc w:val="both"/>
        <w:rPr>
          <w:rFonts w:ascii="Arial" w:hAnsi="Arial" w:cs="Arial"/>
          <w:b/>
          <w:sz w:val="22"/>
          <w:szCs w:val="22"/>
        </w:rPr>
      </w:pPr>
      <w:r w:rsidRPr="0005542E">
        <w:rPr>
          <w:rFonts w:ascii="Arial" w:hAnsi="Arial" w:cs="Arial"/>
          <w:b/>
          <w:sz w:val="22"/>
          <w:szCs w:val="22"/>
        </w:rPr>
        <w:t>11 -  14 let:</w:t>
      </w:r>
      <w:r>
        <w:rPr>
          <w:rFonts w:ascii="Arial" w:hAnsi="Arial" w:cs="Arial"/>
          <w:b/>
          <w:sz w:val="22"/>
          <w:szCs w:val="22"/>
        </w:rPr>
        <w:tab/>
      </w:r>
      <w:r>
        <w:rPr>
          <w:rFonts w:ascii="Arial" w:hAnsi="Arial" w:cs="Arial"/>
          <w:b/>
          <w:color w:val="FF0000"/>
          <w:sz w:val="22"/>
          <w:szCs w:val="22"/>
        </w:rPr>
        <w:t>35,-</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80,-</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35,-</w:t>
      </w:r>
    </w:p>
    <w:p w:rsidR="00227BD2" w:rsidRPr="0005542E" w:rsidRDefault="00227BD2" w:rsidP="00227BD2">
      <w:pPr>
        <w:pStyle w:val="Prosttext1"/>
        <w:jc w:val="both"/>
        <w:rPr>
          <w:rFonts w:ascii="Arial" w:hAnsi="Arial" w:cs="Arial"/>
          <w:b/>
          <w:sz w:val="22"/>
          <w:szCs w:val="22"/>
        </w:rPr>
      </w:pPr>
      <w:r w:rsidRPr="0005542E">
        <w:rPr>
          <w:rFonts w:ascii="Arial" w:hAnsi="Arial" w:cs="Arial"/>
          <w:b/>
          <w:sz w:val="22"/>
          <w:szCs w:val="22"/>
        </w:rPr>
        <w:t>15 a více let:</w:t>
      </w:r>
      <w:r>
        <w:rPr>
          <w:rFonts w:ascii="Arial" w:hAnsi="Arial" w:cs="Arial"/>
          <w:b/>
          <w:sz w:val="22"/>
          <w:szCs w:val="22"/>
        </w:rPr>
        <w:tab/>
      </w:r>
      <w:r>
        <w:rPr>
          <w:rFonts w:ascii="Arial" w:hAnsi="Arial" w:cs="Arial"/>
          <w:b/>
          <w:color w:val="FF0000"/>
          <w:sz w:val="22"/>
          <w:szCs w:val="22"/>
        </w:rPr>
        <w:t>37,-</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82,-</w:t>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t>37,-</w:t>
      </w:r>
    </w:p>
    <w:p w:rsidR="00227BD2" w:rsidRPr="00B276DA" w:rsidRDefault="00227BD2" w:rsidP="00227BD2">
      <w:pPr>
        <w:pStyle w:val="Prosttext1"/>
        <w:jc w:val="both"/>
        <w:rPr>
          <w:rFonts w:ascii="Arial" w:hAnsi="Arial" w:cs="Arial"/>
        </w:rPr>
      </w:pPr>
      <w:r w:rsidRPr="00B276DA">
        <w:rPr>
          <w:rFonts w:ascii="Arial" w:hAnsi="Arial" w:cs="Arial"/>
        </w:rPr>
        <w:t>Do věkových skupin jsou strávníci zařazováni na dobu školního roku (1. 9. - 31. 8.), ve kterém dosahují uvedeného věku.</w:t>
      </w:r>
    </w:p>
    <w:p w:rsidR="00227BD2" w:rsidRPr="00B276DA" w:rsidRDefault="00227BD2" w:rsidP="00227BD2">
      <w:pPr>
        <w:pStyle w:val="Prosttext1"/>
        <w:jc w:val="both"/>
        <w:rPr>
          <w:rFonts w:ascii="Arial" w:hAnsi="Arial" w:cs="Arial"/>
        </w:rPr>
      </w:pPr>
      <w:r w:rsidRPr="00B276DA">
        <w:rPr>
          <w:rFonts w:ascii="Arial" w:hAnsi="Arial" w:cs="Arial"/>
        </w:rPr>
        <w:t>*Stravu za dotovanou cenu lze poskytnout pouze po dobru přítomnosti ve škole/školském zařízení a 1. den neplánované nepřítomnosti.</w:t>
      </w:r>
    </w:p>
    <w:p w:rsidR="00227BD2" w:rsidRPr="0005542E" w:rsidRDefault="00227BD2" w:rsidP="00227BD2">
      <w:pPr>
        <w:pStyle w:val="Prosttext1"/>
        <w:rPr>
          <w:rFonts w:ascii="Arial" w:hAnsi="Arial" w:cs="Arial"/>
          <w:sz w:val="22"/>
          <w:szCs w:val="22"/>
        </w:rPr>
      </w:pPr>
    </w:p>
    <w:p w:rsidR="00227BD2" w:rsidRPr="0005542E" w:rsidRDefault="00227BD2" w:rsidP="00227BD2">
      <w:pPr>
        <w:pStyle w:val="Prosttext1"/>
        <w:rPr>
          <w:rFonts w:ascii="Arial" w:hAnsi="Arial" w:cs="Arial"/>
          <w:b/>
          <w:sz w:val="22"/>
          <w:szCs w:val="22"/>
        </w:rPr>
      </w:pPr>
      <w:r w:rsidRPr="0005542E">
        <w:rPr>
          <w:rFonts w:ascii="Arial" w:hAnsi="Arial" w:cs="Arial"/>
          <w:b/>
          <w:sz w:val="22"/>
          <w:szCs w:val="22"/>
        </w:rPr>
        <w:t>ZPŮSOB A VÝŠE ÚHRADY, VYÚČTOVÁNÍ: OBDOBÍ ZÁŘÍ – ČERVEN</w:t>
      </w:r>
    </w:p>
    <w:p w:rsidR="00227BD2" w:rsidRPr="0005542E" w:rsidRDefault="00227BD2" w:rsidP="00227BD2">
      <w:pPr>
        <w:pStyle w:val="Prosttext1"/>
        <w:rPr>
          <w:rFonts w:ascii="Arial" w:hAnsi="Arial" w:cs="Arial"/>
          <w:sz w:val="22"/>
          <w:szCs w:val="22"/>
        </w:rPr>
      </w:pPr>
    </w:p>
    <w:p w:rsidR="00227BD2" w:rsidRPr="00B276DA" w:rsidRDefault="00227BD2" w:rsidP="00227BD2">
      <w:pPr>
        <w:pStyle w:val="Prosttext1"/>
        <w:rPr>
          <w:rFonts w:ascii="Arial" w:hAnsi="Arial" w:cs="Arial"/>
          <w:b/>
        </w:rPr>
      </w:pPr>
      <w:r w:rsidRPr="00B276DA">
        <w:rPr>
          <w:rFonts w:ascii="Arial" w:hAnsi="Arial" w:cs="Arial"/>
          <w:b/>
        </w:rPr>
        <w:t>Úhrada za stravování je prováděna předem – v měsíci předcházejícím vlastnímu stravování.</w:t>
      </w:r>
    </w:p>
    <w:p w:rsidR="00227BD2" w:rsidRPr="0005542E" w:rsidRDefault="00227BD2" w:rsidP="00227BD2">
      <w:pPr>
        <w:pStyle w:val="Prosttext1"/>
        <w:rPr>
          <w:rFonts w:ascii="Arial" w:hAnsi="Arial" w:cs="Arial"/>
          <w:sz w:val="22"/>
          <w:szCs w:val="22"/>
        </w:rPr>
      </w:pPr>
    </w:p>
    <w:p w:rsidR="00227BD2" w:rsidRPr="0005542E" w:rsidRDefault="00227BD2" w:rsidP="00227BD2">
      <w:pPr>
        <w:pStyle w:val="Prosttext1"/>
        <w:rPr>
          <w:rFonts w:ascii="Arial" w:hAnsi="Arial" w:cs="Arial"/>
          <w:b/>
          <w:sz w:val="22"/>
          <w:szCs w:val="22"/>
        </w:rPr>
      </w:pPr>
      <w:r w:rsidRPr="0005542E">
        <w:rPr>
          <w:rFonts w:ascii="Arial" w:hAnsi="Arial" w:cs="Arial"/>
          <w:b/>
          <w:sz w:val="22"/>
          <w:szCs w:val="22"/>
        </w:rPr>
        <w:t xml:space="preserve">Způsoby a výše úplaty, vyúčtování – </w:t>
      </w:r>
      <w:r w:rsidRPr="0005542E">
        <w:rPr>
          <w:rFonts w:ascii="Arial" w:hAnsi="Arial" w:cs="Arial"/>
          <w:b/>
          <w:sz w:val="22"/>
          <w:szCs w:val="22"/>
          <w:u w:val="single"/>
        </w:rPr>
        <w:t>období září – červen</w:t>
      </w:r>
    </w:p>
    <w:p w:rsidR="00227BD2" w:rsidRPr="0005542E" w:rsidRDefault="00227BD2" w:rsidP="00227BD2">
      <w:pPr>
        <w:pStyle w:val="Prosttext1"/>
        <w:rPr>
          <w:rFonts w:ascii="Arial" w:hAnsi="Arial" w:cs="Arial"/>
          <w:sz w:val="22"/>
          <w:szCs w:val="22"/>
        </w:rPr>
      </w:pPr>
      <w:r w:rsidRPr="00B276DA">
        <w:rPr>
          <w:rFonts w:ascii="Arial" w:hAnsi="Arial" w:cs="Arial"/>
        </w:rPr>
        <w:t>Úplata za stravování je prováděna v měsíci předcházejícím vlastnímu stravování</w:t>
      </w:r>
      <w:r w:rsidRPr="0005542E">
        <w:rPr>
          <w:rFonts w:ascii="Arial" w:hAnsi="Arial" w:cs="Arial"/>
          <w:sz w:val="22"/>
          <w:szCs w:val="22"/>
        </w:rPr>
        <w:t>.</w:t>
      </w:r>
    </w:p>
    <w:p w:rsidR="00227BD2" w:rsidRPr="0005542E" w:rsidRDefault="00227BD2" w:rsidP="00227BD2">
      <w:pPr>
        <w:pStyle w:val="Prosttext1"/>
        <w:rPr>
          <w:rFonts w:ascii="Arial" w:hAnsi="Arial" w:cs="Arial"/>
          <w:sz w:val="22"/>
          <w:szCs w:val="22"/>
          <w:highlight w:val="yellow"/>
        </w:rPr>
      </w:pPr>
      <w:r w:rsidRPr="0005542E">
        <w:rPr>
          <w:rFonts w:ascii="Arial" w:hAnsi="Arial" w:cs="Arial"/>
          <w:sz w:val="22"/>
          <w:szCs w:val="22"/>
          <w:highlight w:val="yellow"/>
        </w:rPr>
        <w:t xml:space="preserve">                      </w:t>
      </w:r>
    </w:p>
    <w:p w:rsidR="00227BD2" w:rsidRPr="0005542E" w:rsidRDefault="00227BD2" w:rsidP="00227BD2">
      <w:pPr>
        <w:pStyle w:val="Prosttext1"/>
        <w:rPr>
          <w:rFonts w:ascii="Arial" w:hAnsi="Arial" w:cs="Arial"/>
          <w:b/>
          <w:sz w:val="22"/>
          <w:szCs w:val="22"/>
        </w:rPr>
      </w:pPr>
      <w:r w:rsidRPr="0005542E">
        <w:rPr>
          <w:rFonts w:ascii="Arial" w:hAnsi="Arial" w:cs="Arial"/>
          <w:b/>
          <w:sz w:val="22"/>
          <w:szCs w:val="22"/>
        </w:rPr>
        <w:t>1. Inkasováním z běžných účtů formou inkasa</w:t>
      </w:r>
    </w:p>
    <w:p w:rsidR="00227BD2" w:rsidRPr="00B276DA" w:rsidRDefault="00227BD2" w:rsidP="00227BD2">
      <w:pPr>
        <w:pStyle w:val="Prosttext1"/>
        <w:rPr>
          <w:rFonts w:ascii="Arial" w:hAnsi="Arial" w:cs="Arial"/>
        </w:rPr>
      </w:pPr>
      <w:r w:rsidRPr="00B276DA">
        <w:rPr>
          <w:rFonts w:ascii="Arial" w:hAnsi="Arial" w:cs="Arial"/>
        </w:rPr>
        <w:t>Plátce si vyřídí v bankovním ústavu souhlas k inkasu – u vedoucí jídelny obdrží číslo účtu. Potvrzení o založení souhlasu s inkasem neprodleně předá vedoucí školní jídelny (lze osobně, případně oskenovaný na e-mail:</w:t>
      </w:r>
      <w:hyperlink r:id="rId9" w:history="1">
        <w:r w:rsidRPr="009038AE">
          <w:rPr>
            <w:rStyle w:val="Hypertextovodkaz"/>
            <w:rFonts w:ascii="Arial" w:hAnsi="Arial" w:cs="Arial"/>
          </w:rPr>
          <w:t>jidelna@zstgm-ji.cz</w:t>
        </w:r>
      </w:hyperlink>
      <w:r w:rsidRPr="00B276DA">
        <w:rPr>
          <w:rFonts w:ascii="Arial" w:hAnsi="Arial" w:cs="Arial"/>
        </w:rPr>
        <w:t>, poštou)</w:t>
      </w:r>
    </w:p>
    <w:p w:rsidR="00227BD2" w:rsidRPr="0005542E" w:rsidRDefault="00227BD2" w:rsidP="00227BD2">
      <w:pPr>
        <w:pStyle w:val="Prosttext1"/>
        <w:rPr>
          <w:rFonts w:ascii="Arial" w:hAnsi="Arial" w:cs="Arial"/>
          <w:sz w:val="22"/>
          <w:szCs w:val="22"/>
        </w:rPr>
      </w:pPr>
    </w:p>
    <w:p w:rsidR="00227BD2" w:rsidRPr="0005542E" w:rsidRDefault="00227BD2" w:rsidP="00227BD2">
      <w:pPr>
        <w:pStyle w:val="Prosttext1"/>
        <w:rPr>
          <w:rFonts w:ascii="Arial" w:hAnsi="Arial" w:cs="Arial"/>
          <w:b/>
          <w:sz w:val="22"/>
          <w:szCs w:val="22"/>
        </w:rPr>
      </w:pPr>
      <w:r w:rsidRPr="0005542E">
        <w:rPr>
          <w:rFonts w:ascii="Arial" w:hAnsi="Arial" w:cs="Arial"/>
          <w:b/>
          <w:sz w:val="22"/>
          <w:szCs w:val="22"/>
        </w:rPr>
        <w:t>Způsob úhrady:</w:t>
      </w:r>
    </w:p>
    <w:p w:rsidR="00227BD2" w:rsidRPr="00B276DA" w:rsidRDefault="00227BD2" w:rsidP="00227BD2">
      <w:pPr>
        <w:pStyle w:val="Prosttext1"/>
        <w:numPr>
          <w:ilvl w:val="0"/>
          <w:numId w:val="27"/>
        </w:numPr>
        <w:textAlignment w:val="auto"/>
        <w:rPr>
          <w:rFonts w:ascii="Arial" w:hAnsi="Arial" w:cs="Arial"/>
        </w:rPr>
      </w:pPr>
      <w:r w:rsidRPr="00B276DA">
        <w:rPr>
          <w:rFonts w:ascii="Arial" w:hAnsi="Arial" w:cs="Arial"/>
        </w:rPr>
        <w:t>Platby za stravné musí být provedeny pravidelně každý měsíc.</w:t>
      </w:r>
    </w:p>
    <w:p w:rsidR="00227BD2" w:rsidRPr="00B276DA" w:rsidRDefault="00227BD2" w:rsidP="00227BD2">
      <w:pPr>
        <w:pStyle w:val="Prosttext1"/>
        <w:numPr>
          <w:ilvl w:val="0"/>
          <w:numId w:val="27"/>
        </w:numPr>
        <w:textAlignment w:val="auto"/>
        <w:rPr>
          <w:rFonts w:ascii="Arial" w:hAnsi="Arial" w:cs="Arial"/>
        </w:rPr>
      </w:pPr>
      <w:r w:rsidRPr="00B276DA">
        <w:rPr>
          <w:rFonts w:ascii="Arial" w:hAnsi="Arial" w:cs="Arial"/>
        </w:rPr>
        <w:t>Úhrada stravného musí být provedena v době od 15. – 20.  dne daného měsíce.</w:t>
      </w:r>
    </w:p>
    <w:p w:rsidR="00227BD2" w:rsidRPr="00B276DA" w:rsidRDefault="00227BD2" w:rsidP="00227BD2">
      <w:pPr>
        <w:pStyle w:val="Prosttext1"/>
        <w:numPr>
          <w:ilvl w:val="0"/>
          <w:numId w:val="27"/>
        </w:numPr>
        <w:textAlignment w:val="auto"/>
        <w:rPr>
          <w:rFonts w:ascii="Arial" w:hAnsi="Arial" w:cs="Arial"/>
        </w:rPr>
      </w:pPr>
      <w:r w:rsidRPr="00B276DA">
        <w:rPr>
          <w:rFonts w:ascii="Arial" w:hAnsi="Arial" w:cs="Arial"/>
        </w:rPr>
        <w:t>Platba se provádí inkasem na účet 100009731/0800. Ve výjimečných případech lze provést platbu v hotovosti nebo trvalým příkazem podle pokynů vedoucí ŠJ.</w:t>
      </w:r>
    </w:p>
    <w:p w:rsidR="00227BD2" w:rsidRPr="00B276DA" w:rsidRDefault="00227BD2" w:rsidP="00227BD2">
      <w:pPr>
        <w:pStyle w:val="Prosttext1"/>
        <w:numPr>
          <w:ilvl w:val="0"/>
          <w:numId w:val="27"/>
        </w:numPr>
        <w:textAlignment w:val="auto"/>
        <w:rPr>
          <w:rFonts w:ascii="Arial" w:hAnsi="Arial" w:cs="Arial"/>
        </w:rPr>
      </w:pPr>
      <w:r w:rsidRPr="00B276DA">
        <w:rPr>
          <w:rFonts w:ascii="Arial" w:hAnsi="Arial" w:cs="Arial"/>
        </w:rPr>
        <w:t>Přeplatky na stravném se vrací na konci školního roku, nejdříve však v červenci strávníkům, kteří definitivně končí školní docházku. U ostatních strávníků, se přeplatek automaticky převádí do příštího školního roku.</w:t>
      </w:r>
    </w:p>
    <w:p w:rsidR="00227BD2" w:rsidRPr="00B276DA" w:rsidRDefault="00227BD2" w:rsidP="00227BD2">
      <w:pPr>
        <w:pStyle w:val="Prosttext1"/>
        <w:numPr>
          <w:ilvl w:val="0"/>
          <w:numId w:val="27"/>
        </w:numPr>
        <w:textAlignment w:val="auto"/>
        <w:rPr>
          <w:rFonts w:ascii="Arial" w:hAnsi="Arial" w:cs="Arial"/>
        </w:rPr>
      </w:pPr>
      <w:r w:rsidRPr="00B276DA">
        <w:rPr>
          <w:rFonts w:ascii="Arial" w:hAnsi="Arial" w:cs="Arial"/>
        </w:rPr>
        <w:t>Strávníci jsou povinni si průběžně kontrolovat stav svého konta a v případě nejasností okamžitě kontaktovat vedoucí ŠJ.</w:t>
      </w:r>
    </w:p>
    <w:p w:rsidR="00227BD2" w:rsidRPr="004E7F2C" w:rsidRDefault="00227BD2" w:rsidP="00227BD2">
      <w:pPr>
        <w:pStyle w:val="Prosttext1"/>
        <w:numPr>
          <w:ilvl w:val="0"/>
          <w:numId w:val="27"/>
        </w:numPr>
        <w:textAlignment w:val="auto"/>
        <w:rPr>
          <w:rFonts w:ascii="Arial" w:hAnsi="Arial" w:cs="Arial"/>
          <w:sz w:val="22"/>
          <w:szCs w:val="22"/>
        </w:rPr>
      </w:pPr>
      <w:r w:rsidRPr="00B276DA">
        <w:rPr>
          <w:rFonts w:ascii="Arial" w:hAnsi="Arial" w:cs="Arial"/>
        </w:rPr>
        <w:t>Strávníci, kteří neuhradí platbu do výše uvedeného data, budou do uhrazení dluhu vyloučeni ze stravování</w:t>
      </w:r>
      <w:r>
        <w:rPr>
          <w:rFonts w:ascii="Arial" w:hAnsi="Arial" w:cs="Arial"/>
          <w:sz w:val="22"/>
          <w:szCs w:val="22"/>
        </w:rPr>
        <w:t>.</w:t>
      </w:r>
    </w:p>
    <w:p w:rsidR="00227BD2" w:rsidRPr="0005542E" w:rsidRDefault="00227BD2" w:rsidP="00227BD2">
      <w:pPr>
        <w:pStyle w:val="Prosttext1"/>
        <w:rPr>
          <w:rFonts w:ascii="Arial" w:hAnsi="Arial" w:cs="Arial"/>
          <w:sz w:val="22"/>
          <w:szCs w:val="22"/>
          <w:highlight w:val="green"/>
        </w:rPr>
      </w:pPr>
      <w:r w:rsidRPr="0005542E">
        <w:rPr>
          <w:rFonts w:ascii="Arial" w:hAnsi="Arial" w:cs="Arial"/>
          <w:sz w:val="22"/>
          <w:szCs w:val="22"/>
          <w:highlight w:val="green"/>
        </w:rPr>
        <w:t xml:space="preserve">       </w:t>
      </w:r>
    </w:p>
    <w:p w:rsidR="00227BD2" w:rsidRPr="00B276DA" w:rsidRDefault="00227BD2" w:rsidP="00227BD2">
      <w:pPr>
        <w:pStyle w:val="Prosttext1"/>
        <w:rPr>
          <w:rFonts w:ascii="Arial" w:hAnsi="Arial" w:cs="Arial"/>
        </w:rPr>
      </w:pPr>
      <w:r w:rsidRPr="00B276DA">
        <w:rPr>
          <w:rFonts w:ascii="Arial" w:hAnsi="Arial" w:cs="Arial"/>
        </w:rPr>
        <w:t xml:space="preserve">V případě ukončení stravování v průběhu školního roku bude vyúčtování do 2 měsíců od ukončení stravování. </w:t>
      </w:r>
    </w:p>
    <w:p w:rsidR="00227BD2" w:rsidRPr="00B276DA" w:rsidRDefault="00227BD2" w:rsidP="00227BD2">
      <w:pPr>
        <w:pStyle w:val="Prosttext1"/>
        <w:rPr>
          <w:rFonts w:ascii="Arial" w:hAnsi="Arial" w:cs="Arial"/>
        </w:rPr>
      </w:pPr>
      <w:r w:rsidRPr="00B276DA">
        <w:rPr>
          <w:rFonts w:ascii="Arial" w:hAnsi="Arial" w:cs="Arial"/>
        </w:rPr>
        <w:t>Omylové platby budou zahrnuty do vyúčtování za stanovená období.</w:t>
      </w:r>
    </w:p>
    <w:p w:rsidR="00227BD2" w:rsidRPr="00B276DA" w:rsidRDefault="00227BD2" w:rsidP="00227BD2">
      <w:pPr>
        <w:pStyle w:val="Prosttext1"/>
        <w:rPr>
          <w:rFonts w:ascii="Arial" w:hAnsi="Arial" w:cs="Arial"/>
        </w:rPr>
      </w:pPr>
      <w:r w:rsidRPr="00B276DA">
        <w:rPr>
          <w:rFonts w:ascii="Arial" w:hAnsi="Arial" w:cs="Arial"/>
        </w:rPr>
        <w:t>Neproveditelné vyúčtování stravného – finanční částky zůstávají jako platba na následné období.</w:t>
      </w:r>
    </w:p>
    <w:p w:rsidR="00227BD2" w:rsidRPr="00B276DA" w:rsidRDefault="00227BD2" w:rsidP="00227BD2">
      <w:pPr>
        <w:pStyle w:val="Prosttext1"/>
        <w:rPr>
          <w:rFonts w:ascii="Arial" w:hAnsi="Arial" w:cs="Arial"/>
        </w:rPr>
      </w:pPr>
    </w:p>
    <w:p w:rsidR="00227BD2" w:rsidRPr="00B276DA" w:rsidRDefault="00227BD2" w:rsidP="00227BD2">
      <w:pPr>
        <w:pStyle w:val="Prosttext1"/>
        <w:rPr>
          <w:rFonts w:ascii="Arial" w:hAnsi="Arial" w:cs="Arial"/>
        </w:rPr>
      </w:pPr>
      <w:r w:rsidRPr="00B276DA">
        <w:rPr>
          <w:rFonts w:ascii="Arial" w:hAnsi="Arial" w:cs="Arial"/>
        </w:rPr>
        <w:t>Bezplatně nejsou stravovací služby poskytovány!</w:t>
      </w:r>
    </w:p>
    <w:p w:rsidR="00227BD2" w:rsidRPr="00B276DA" w:rsidRDefault="00227BD2" w:rsidP="00227BD2">
      <w:pPr>
        <w:rPr>
          <w:rFonts w:ascii="Arial" w:hAnsi="Arial" w:cs="Arial"/>
          <w:sz w:val="20"/>
        </w:rPr>
      </w:pPr>
    </w:p>
    <w:p w:rsidR="00227BD2" w:rsidRDefault="00227BD2" w:rsidP="00227BD2">
      <w:pPr>
        <w:rPr>
          <w:rFonts w:ascii="Arial" w:hAnsi="Arial" w:cs="Arial"/>
          <w:sz w:val="20"/>
        </w:rPr>
      </w:pPr>
      <w:r w:rsidRPr="00B276DA">
        <w:rPr>
          <w:rFonts w:ascii="Arial" w:hAnsi="Arial" w:cs="Arial"/>
          <w:sz w:val="20"/>
        </w:rPr>
        <w:t xml:space="preserve">Datum: 1. </w:t>
      </w:r>
      <w:r>
        <w:rPr>
          <w:rFonts w:ascii="Arial" w:hAnsi="Arial" w:cs="Arial"/>
          <w:sz w:val="20"/>
        </w:rPr>
        <w:t>3</w:t>
      </w:r>
      <w:r w:rsidRPr="00B276DA">
        <w:rPr>
          <w:rFonts w:ascii="Arial" w:hAnsi="Arial" w:cs="Arial"/>
          <w:sz w:val="20"/>
        </w:rPr>
        <w:t>. 2025</w:t>
      </w:r>
    </w:p>
    <w:p w:rsidR="00227BD2" w:rsidRPr="00B276DA" w:rsidRDefault="00227BD2" w:rsidP="00227BD2">
      <w:pPr>
        <w:rPr>
          <w:rFonts w:ascii="Arial" w:hAnsi="Arial" w:cs="Arial"/>
          <w:sz w:val="20"/>
        </w:rPr>
      </w:pPr>
      <w:r w:rsidRPr="00B276DA">
        <w:rPr>
          <w:rFonts w:ascii="Arial" w:hAnsi="Arial" w:cs="Arial"/>
          <w:sz w:val="20"/>
        </w:rPr>
        <w:t>____________________________</w:t>
      </w:r>
    </w:p>
    <w:p w:rsidR="00227BD2" w:rsidRPr="00B276DA" w:rsidRDefault="00227BD2" w:rsidP="00227BD2">
      <w:pPr>
        <w:rPr>
          <w:rFonts w:ascii="Arial" w:hAnsi="Arial" w:cs="Arial"/>
          <w:sz w:val="20"/>
        </w:rPr>
      </w:pPr>
      <w:r w:rsidRPr="00B276DA">
        <w:rPr>
          <w:rFonts w:ascii="Arial" w:hAnsi="Arial" w:cs="Arial"/>
          <w:sz w:val="20"/>
        </w:rPr>
        <w:t>Mgr. Andrea Frolíková, statutární zástupce</w:t>
      </w:r>
    </w:p>
    <w:p w:rsidR="00AA21F0" w:rsidRDefault="00227BD2" w:rsidP="00EC519D">
      <w:pPr>
        <w:rPr>
          <w:rFonts w:ascii="Arial" w:hAnsi="Arial" w:cs="Arial"/>
          <w:color w:val="000000"/>
        </w:rPr>
      </w:pPr>
      <w:r w:rsidRPr="00B276DA">
        <w:rPr>
          <w:rFonts w:ascii="Arial" w:hAnsi="Arial" w:cs="Arial"/>
          <w:sz w:val="20"/>
        </w:rPr>
        <w:t xml:space="preserve">Základní školy T. G. Masaryka, Jihlava, příspěvková organizace  </w:t>
      </w:r>
      <w:bookmarkStart w:id="0" w:name="_GoBack"/>
      <w:bookmarkEnd w:id="0"/>
    </w:p>
    <w:sectPr w:rsidR="00AA21F0" w:rsidSect="002D2743">
      <w:pgSz w:w="11906" w:h="16838"/>
      <w:pgMar w:top="8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39" w:rsidRDefault="00673B39" w:rsidP="002D2743">
      <w:pPr>
        <w:spacing w:after="0" w:line="240" w:lineRule="auto"/>
      </w:pPr>
      <w:r>
        <w:separator/>
      </w:r>
    </w:p>
  </w:endnote>
  <w:endnote w:type="continuationSeparator" w:id="0">
    <w:p w:rsidR="00673B39" w:rsidRDefault="00673B39" w:rsidP="002D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39" w:rsidRDefault="00673B39" w:rsidP="002D2743">
      <w:pPr>
        <w:spacing w:after="0" w:line="240" w:lineRule="auto"/>
      </w:pPr>
      <w:r>
        <w:separator/>
      </w:r>
    </w:p>
  </w:footnote>
  <w:footnote w:type="continuationSeparator" w:id="0">
    <w:p w:rsidR="00673B39" w:rsidRDefault="00673B39" w:rsidP="002D2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8F0"/>
    <w:multiLevelType w:val="hybridMultilevel"/>
    <w:tmpl w:val="26BC49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F7C41"/>
    <w:multiLevelType w:val="multilevel"/>
    <w:tmpl w:val="287A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509CC"/>
    <w:multiLevelType w:val="hybridMultilevel"/>
    <w:tmpl w:val="2432E6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44386C"/>
    <w:multiLevelType w:val="multilevel"/>
    <w:tmpl w:val="AE8A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E0E05"/>
    <w:multiLevelType w:val="hybridMultilevel"/>
    <w:tmpl w:val="04D021F8"/>
    <w:lvl w:ilvl="0" w:tplc="04050005">
      <w:start w:val="1"/>
      <w:numFmt w:val="bullet"/>
      <w:lvlText w:val=""/>
      <w:lvlJc w:val="left"/>
      <w:pPr>
        <w:ind w:left="750" w:hanging="360"/>
      </w:pPr>
      <w:rPr>
        <w:rFonts w:ascii="Wingdings" w:hAnsi="Wingdings"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 w15:restartNumberingAfterBreak="0">
    <w:nsid w:val="31D6130B"/>
    <w:multiLevelType w:val="multilevel"/>
    <w:tmpl w:val="9A48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90A91"/>
    <w:multiLevelType w:val="hybridMultilevel"/>
    <w:tmpl w:val="57D267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D00565"/>
    <w:multiLevelType w:val="multilevel"/>
    <w:tmpl w:val="624E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D427D"/>
    <w:multiLevelType w:val="multilevel"/>
    <w:tmpl w:val="D68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F7E7A"/>
    <w:multiLevelType w:val="hybridMultilevel"/>
    <w:tmpl w:val="1826E4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0BC73E1"/>
    <w:multiLevelType w:val="multilevel"/>
    <w:tmpl w:val="C21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51CB1"/>
    <w:multiLevelType w:val="multilevel"/>
    <w:tmpl w:val="B71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1F3FF6"/>
    <w:multiLevelType w:val="hybridMultilevel"/>
    <w:tmpl w:val="AADAF6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0E41C9"/>
    <w:multiLevelType w:val="multilevel"/>
    <w:tmpl w:val="04F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9789C"/>
    <w:multiLevelType w:val="multilevel"/>
    <w:tmpl w:val="AA7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E5955"/>
    <w:multiLevelType w:val="hybridMultilevel"/>
    <w:tmpl w:val="953A7A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A5492E"/>
    <w:multiLevelType w:val="hybridMultilevel"/>
    <w:tmpl w:val="63681DCC"/>
    <w:lvl w:ilvl="0" w:tplc="04050005">
      <w:start w:val="1"/>
      <w:numFmt w:val="bullet"/>
      <w:lvlText w:val=""/>
      <w:lvlJc w:val="left"/>
      <w:pPr>
        <w:tabs>
          <w:tab w:val="num" w:pos="720"/>
        </w:tabs>
        <w:ind w:left="720" w:hanging="360"/>
      </w:pPr>
      <w:rPr>
        <w:rFonts w:ascii="Wingdings" w:hAnsi="Wingdings" w:hint="default"/>
      </w:rPr>
    </w:lvl>
    <w:lvl w:ilvl="1" w:tplc="73F4DE32">
      <w:start w:val="1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F60A5"/>
    <w:multiLevelType w:val="hybridMultilevel"/>
    <w:tmpl w:val="A6743CB2"/>
    <w:lvl w:ilvl="0" w:tplc="04050005">
      <w:start w:val="1"/>
      <w:numFmt w:val="bullet"/>
      <w:lvlText w:val=""/>
      <w:lvlJc w:val="left"/>
      <w:pPr>
        <w:tabs>
          <w:tab w:val="num" w:pos="720"/>
        </w:tabs>
        <w:ind w:left="720" w:hanging="360"/>
      </w:pPr>
      <w:rPr>
        <w:rFonts w:ascii="Wingdings" w:hAnsi="Wingdings" w:hint="default"/>
      </w:rPr>
    </w:lvl>
    <w:lvl w:ilvl="1" w:tplc="40DC837E">
      <w:start w:val="1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84FB3"/>
    <w:multiLevelType w:val="hybridMultilevel"/>
    <w:tmpl w:val="2C146D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2A7CA3"/>
    <w:multiLevelType w:val="multilevel"/>
    <w:tmpl w:val="7B4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B1129"/>
    <w:multiLevelType w:val="multilevel"/>
    <w:tmpl w:val="2FC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62DE3"/>
    <w:multiLevelType w:val="hybridMultilevel"/>
    <w:tmpl w:val="4490D33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9D4193E"/>
    <w:multiLevelType w:val="hybridMultilevel"/>
    <w:tmpl w:val="7F2AFC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9A27AE"/>
    <w:multiLevelType w:val="hybridMultilevel"/>
    <w:tmpl w:val="C720ADB2"/>
    <w:lvl w:ilvl="0" w:tplc="04050001">
      <w:start w:val="1"/>
      <w:numFmt w:val="bullet"/>
      <w:lvlText w:val=""/>
      <w:lvlJc w:val="left"/>
      <w:pPr>
        <w:tabs>
          <w:tab w:val="num" w:pos="720"/>
        </w:tabs>
        <w:ind w:left="720" w:hanging="360"/>
      </w:pPr>
      <w:rPr>
        <w:rFonts w:ascii="Symbol" w:hAnsi="Symbol" w:hint="default"/>
      </w:rPr>
    </w:lvl>
    <w:lvl w:ilvl="1" w:tplc="40DC837E">
      <w:start w:val="1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75806"/>
    <w:multiLevelType w:val="hybridMultilevel"/>
    <w:tmpl w:val="0B1A22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5A2913"/>
    <w:multiLevelType w:val="hybridMultilevel"/>
    <w:tmpl w:val="CC4ADB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9C7C93"/>
    <w:multiLevelType w:val="hybridMultilevel"/>
    <w:tmpl w:val="54047812"/>
    <w:lvl w:ilvl="0" w:tplc="04050005">
      <w:start w:val="1"/>
      <w:numFmt w:val="bullet"/>
      <w:lvlText w:val=""/>
      <w:lvlJc w:val="left"/>
      <w:pPr>
        <w:tabs>
          <w:tab w:val="num" w:pos="720"/>
        </w:tabs>
        <w:ind w:left="720" w:hanging="360"/>
      </w:pPr>
      <w:rPr>
        <w:rFonts w:ascii="Wingdings" w:hAnsi="Wingdings" w:hint="default"/>
      </w:rPr>
    </w:lvl>
    <w:lvl w:ilvl="1" w:tplc="A80ECE0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11"/>
  </w:num>
  <w:num w:numId="4">
    <w:abstractNumId w:val="10"/>
  </w:num>
  <w:num w:numId="5">
    <w:abstractNumId w:val="5"/>
  </w:num>
  <w:num w:numId="6">
    <w:abstractNumId w:val="3"/>
  </w:num>
  <w:num w:numId="7">
    <w:abstractNumId w:val="19"/>
  </w:num>
  <w:num w:numId="8">
    <w:abstractNumId w:val="8"/>
  </w:num>
  <w:num w:numId="9">
    <w:abstractNumId w:val="20"/>
  </w:num>
  <w:num w:numId="10">
    <w:abstractNumId w:val="13"/>
  </w:num>
  <w:num w:numId="11">
    <w:abstractNumId w:val="26"/>
  </w:num>
  <w:num w:numId="12">
    <w:abstractNumId w:val="23"/>
  </w:num>
  <w:num w:numId="13">
    <w:abstractNumId w:val="24"/>
  </w:num>
  <w:num w:numId="14">
    <w:abstractNumId w:val="17"/>
  </w:num>
  <w:num w:numId="15">
    <w:abstractNumId w:val="15"/>
  </w:num>
  <w:num w:numId="16">
    <w:abstractNumId w:val="6"/>
  </w:num>
  <w:num w:numId="17">
    <w:abstractNumId w:val="16"/>
  </w:num>
  <w:num w:numId="18">
    <w:abstractNumId w:val="22"/>
  </w:num>
  <w:num w:numId="19">
    <w:abstractNumId w:val="4"/>
  </w:num>
  <w:num w:numId="20">
    <w:abstractNumId w:val="1"/>
  </w:num>
  <w:num w:numId="21">
    <w:abstractNumId w:val="18"/>
  </w:num>
  <w:num w:numId="22">
    <w:abstractNumId w:val="25"/>
  </w:num>
  <w:num w:numId="23">
    <w:abstractNumId w:val="9"/>
  </w:num>
  <w:num w:numId="24">
    <w:abstractNumId w:val="12"/>
  </w:num>
  <w:num w:numId="25">
    <w:abstractNumId w:val="21"/>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E7"/>
    <w:rsid w:val="00227BD2"/>
    <w:rsid w:val="002D2743"/>
    <w:rsid w:val="00336863"/>
    <w:rsid w:val="005765FD"/>
    <w:rsid w:val="0060736F"/>
    <w:rsid w:val="00673B39"/>
    <w:rsid w:val="006922E7"/>
    <w:rsid w:val="006E2ACB"/>
    <w:rsid w:val="006F3A68"/>
    <w:rsid w:val="008551A0"/>
    <w:rsid w:val="008F7779"/>
    <w:rsid w:val="00940B0F"/>
    <w:rsid w:val="00973444"/>
    <w:rsid w:val="00977955"/>
    <w:rsid w:val="00A0137A"/>
    <w:rsid w:val="00A85536"/>
    <w:rsid w:val="00AA21F0"/>
    <w:rsid w:val="00AE4F94"/>
    <w:rsid w:val="00E82C8D"/>
    <w:rsid w:val="00EC519D"/>
    <w:rsid w:val="00FB5C7A"/>
    <w:rsid w:val="00FC0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439E8F4-FF7F-427D-BA19-81550AA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692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922E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922E7"/>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6922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6922E7"/>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27B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22E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6922E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922E7"/>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6922E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6922E7"/>
    <w:rPr>
      <w:rFonts w:asciiTheme="majorHAnsi" w:eastAsiaTheme="majorEastAsia" w:hAnsiTheme="majorHAnsi" w:cstheme="majorBidi"/>
      <w:i/>
      <w:iCs/>
      <w:color w:val="2F5496" w:themeColor="accent1" w:themeShade="BF"/>
    </w:rPr>
  </w:style>
  <w:style w:type="paragraph" w:styleId="Odstavecseseznamem">
    <w:name w:val="List Paragraph"/>
    <w:basedOn w:val="Normln"/>
    <w:uiPriority w:val="34"/>
    <w:qFormat/>
    <w:rsid w:val="006922E7"/>
    <w:pPr>
      <w:ind w:left="720"/>
      <w:contextualSpacing/>
    </w:pPr>
    <w:rPr>
      <w:rFonts w:ascii="Calibri" w:eastAsia="Calibri" w:hAnsi="Calibri" w:cs="Times New Roman"/>
    </w:rPr>
  </w:style>
  <w:style w:type="character" w:styleId="Hypertextovodkaz">
    <w:name w:val="Hyperlink"/>
    <w:basedOn w:val="Standardnpsmoodstavce"/>
    <w:uiPriority w:val="99"/>
    <w:unhideWhenUsed/>
    <w:rsid w:val="006922E7"/>
    <w:rPr>
      <w:color w:val="0563C1" w:themeColor="hyperlink"/>
      <w:u w:val="single"/>
    </w:rPr>
  </w:style>
  <w:style w:type="character" w:customStyle="1" w:styleId="Nadpis5Char">
    <w:name w:val="Nadpis 5 Char"/>
    <w:basedOn w:val="Standardnpsmoodstavce"/>
    <w:link w:val="Nadpis5"/>
    <w:uiPriority w:val="9"/>
    <w:semiHidden/>
    <w:rsid w:val="006922E7"/>
    <w:rPr>
      <w:rFonts w:asciiTheme="majorHAnsi" w:eastAsiaTheme="majorEastAsia" w:hAnsiTheme="majorHAnsi" w:cstheme="majorBidi"/>
      <w:color w:val="2F5496" w:themeColor="accent1" w:themeShade="BF"/>
    </w:rPr>
  </w:style>
  <w:style w:type="paragraph" w:customStyle="1" w:styleId="Smrnice-Nadpisvelk">
    <w:name w:val="Směrnice - Nadpis velký"/>
    <w:basedOn w:val="Normln"/>
    <w:qFormat/>
    <w:rsid w:val="00977955"/>
    <w:pPr>
      <w:overflowPunct w:val="0"/>
      <w:autoSpaceDE w:val="0"/>
      <w:autoSpaceDN w:val="0"/>
      <w:adjustRightInd w:val="0"/>
      <w:spacing w:before="120" w:after="0" w:line="240" w:lineRule="atLeast"/>
      <w:jc w:val="center"/>
    </w:pPr>
    <w:rPr>
      <w:rFonts w:ascii="Times New Roman" w:eastAsia="Times New Roman" w:hAnsi="Times New Roman" w:cs="Times New Roman"/>
      <w:b/>
      <w:caps/>
      <w:color w:val="0070C0"/>
      <w:sz w:val="28"/>
      <w:szCs w:val="20"/>
      <w:lang w:eastAsia="cs-CZ"/>
    </w:rPr>
  </w:style>
  <w:style w:type="paragraph" w:customStyle="1" w:styleId="NoteHead">
    <w:name w:val="NoteHead"/>
    <w:basedOn w:val="Normln"/>
    <w:next w:val="Normln"/>
    <w:uiPriority w:val="99"/>
    <w:rsid w:val="00977955"/>
    <w:pPr>
      <w:spacing w:after="240" w:line="240" w:lineRule="auto"/>
      <w:jc w:val="center"/>
    </w:pPr>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2D27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743"/>
  </w:style>
  <w:style w:type="paragraph" w:styleId="Zpat">
    <w:name w:val="footer"/>
    <w:basedOn w:val="Normln"/>
    <w:link w:val="ZpatChar"/>
    <w:uiPriority w:val="99"/>
    <w:unhideWhenUsed/>
    <w:rsid w:val="002D2743"/>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743"/>
  </w:style>
  <w:style w:type="character" w:customStyle="1" w:styleId="Nadpis6Char">
    <w:name w:val="Nadpis 6 Char"/>
    <w:basedOn w:val="Standardnpsmoodstavce"/>
    <w:link w:val="Nadpis6"/>
    <w:uiPriority w:val="9"/>
    <w:semiHidden/>
    <w:rsid w:val="00227BD2"/>
    <w:rPr>
      <w:rFonts w:asciiTheme="majorHAnsi" w:eastAsiaTheme="majorEastAsia" w:hAnsiTheme="majorHAnsi" w:cstheme="majorBidi"/>
      <w:color w:val="1F3763" w:themeColor="accent1" w:themeShade="7F"/>
    </w:rPr>
  </w:style>
  <w:style w:type="paragraph" w:customStyle="1" w:styleId="Prosttext1">
    <w:name w:val="Prostý text1"/>
    <w:basedOn w:val="Normln"/>
    <w:rsid w:val="00227BD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0055">
      <w:bodyDiv w:val="1"/>
      <w:marLeft w:val="0"/>
      <w:marRight w:val="0"/>
      <w:marTop w:val="0"/>
      <w:marBottom w:val="0"/>
      <w:divBdr>
        <w:top w:val="none" w:sz="0" w:space="0" w:color="auto"/>
        <w:left w:val="none" w:sz="0" w:space="0" w:color="auto"/>
        <w:bottom w:val="none" w:sz="0" w:space="0" w:color="auto"/>
        <w:right w:val="none" w:sz="0" w:space="0" w:color="auto"/>
      </w:divBdr>
    </w:div>
    <w:div w:id="667706676">
      <w:bodyDiv w:val="1"/>
      <w:marLeft w:val="0"/>
      <w:marRight w:val="0"/>
      <w:marTop w:val="0"/>
      <w:marBottom w:val="0"/>
      <w:divBdr>
        <w:top w:val="none" w:sz="0" w:space="0" w:color="auto"/>
        <w:left w:val="none" w:sz="0" w:space="0" w:color="auto"/>
        <w:bottom w:val="none" w:sz="0" w:space="0" w:color="auto"/>
        <w:right w:val="none" w:sz="0" w:space="0" w:color="auto"/>
      </w:divBdr>
    </w:div>
    <w:div w:id="1216501945">
      <w:bodyDiv w:val="1"/>
      <w:marLeft w:val="0"/>
      <w:marRight w:val="0"/>
      <w:marTop w:val="0"/>
      <w:marBottom w:val="0"/>
      <w:divBdr>
        <w:top w:val="none" w:sz="0" w:space="0" w:color="auto"/>
        <w:left w:val="none" w:sz="0" w:space="0" w:color="auto"/>
        <w:bottom w:val="none" w:sz="0" w:space="0" w:color="auto"/>
        <w:right w:val="none" w:sz="0" w:space="0" w:color="auto"/>
      </w:divBdr>
    </w:div>
    <w:div w:id="1727950226">
      <w:bodyDiv w:val="1"/>
      <w:marLeft w:val="0"/>
      <w:marRight w:val="0"/>
      <w:marTop w:val="0"/>
      <w:marBottom w:val="0"/>
      <w:divBdr>
        <w:top w:val="none" w:sz="0" w:space="0" w:color="auto"/>
        <w:left w:val="none" w:sz="0" w:space="0" w:color="auto"/>
        <w:bottom w:val="none" w:sz="0" w:space="0" w:color="auto"/>
        <w:right w:val="none" w:sz="0" w:space="0" w:color="auto"/>
      </w:divBdr>
    </w:div>
    <w:div w:id="1837572053">
      <w:bodyDiv w:val="1"/>
      <w:marLeft w:val="0"/>
      <w:marRight w:val="0"/>
      <w:marTop w:val="0"/>
      <w:marBottom w:val="0"/>
      <w:divBdr>
        <w:top w:val="none" w:sz="0" w:space="0" w:color="auto"/>
        <w:left w:val="none" w:sz="0" w:space="0" w:color="auto"/>
        <w:bottom w:val="none" w:sz="0" w:space="0" w:color="auto"/>
        <w:right w:val="none" w:sz="0" w:space="0" w:color="auto"/>
      </w:divBdr>
    </w:div>
    <w:div w:id="21031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zstgm-ji.cz" TargetMode="External"/><Relationship Id="rId3" Type="http://schemas.openxmlformats.org/officeDocument/2006/relationships/settings" Target="settings.xml"/><Relationship Id="rId7" Type="http://schemas.openxmlformats.org/officeDocument/2006/relationships/hyperlink" Target="mailto:jidelna@zstgm-j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idelna@zstgm-j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2609</Words>
  <Characters>15396</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Jídelna</dc:creator>
  <cp:keywords/>
  <dc:description/>
  <cp:lastModifiedBy>Dana Vašíčková</cp:lastModifiedBy>
  <cp:revision>7</cp:revision>
  <dcterms:created xsi:type="dcterms:W3CDTF">2025-12-03T10:23:00Z</dcterms:created>
  <dcterms:modified xsi:type="dcterms:W3CDTF">2025-12-04T07:58:00Z</dcterms:modified>
</cp:coreProperties>
</file>